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DA" w:rsidRDefault="00B81EDA" w:rsidP="00EE5A6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 № ___</w:t>
      </w:r>
    </w:p>
    <w:p w:rsidR="00B81EDA" w:rsidRDefault="00B81EDA" w:rsidP="00EE5A6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КУПЛИ-ПРОДАЖИ ИМУЩЕСТВА</w:t>
      </w:r>
    </w:p>
    <w:p w:rsidR="00B81EDA" w:rsidRPr="00BF0E89" w:rsidRDefault="00B81EDA" w:rsidP="00EE5A6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</w:t>
      </w:r>
      <w:r w:rsidRPr="00BF0E89">
        <w:rPr>
          <w:i/>
          <w:iCs/>
          <w:sz w:val="22"/>
          <w:szCs w:val="22"/>
        </w:rPr>
        <w:tab/>
      </w:r>
      <w:r w:rsidRPr="00BF0E89">
        <w:rPr>
          <w:i/>
          <w:iCs/>
          <w:sz w:val="22"/>
          <w:szCs w:val="22"/>
        </w:rPr>
        <w:tab/>
      </w:r>
      <w:r w:rsidRPr="00BF0E89">
        <w:rPr>
          <w:i/>
          <w:iCs/>
          <w:sz w:val="22"/>
          <w:szCs w:val="22"/>
        </w:rPr>
        <w:tab/>
      </w:r>
      <w:r w:rsidRPr="00BF0E89">
        <w:rPr>
          <w:i/>
          <w:iCs/>
          <w:sz w:val="22"/>
          <w:szCs w:val="22"/>
        </w:rPr>
        <w:tab/>
      </w:r>
      <w:r w:rsidRPr="00BF0E89">
        <w:rPr>
          <w:i/>
          <w:iCs/>
          <w:sz w:val="22"/>
          <w:szCs w:val="22"/>
        </w:rPr>
        <w:tab/>
      </w:r>
      <w:r w:rsidRPr="00BF0E89">
        <w:rPr>
          <w:i/>
          <w:iCs/>
          <w:sz w:val="22"/>
          <w:szCs w:val="22"/>
        </w:rPr>
        <w:tab/>
      </w:r>
      <w:r w:rsidRPr="00BF0E89">
        <w:rPr>
          <w:i/>
          <w:iCs/>
          <w:sz w:val="22"/>
          <w:szCs w:val="22"/>
        </w:rPr>
        <w:tab/>
      </w:r>
      <w:r w:rsidRPr="00BF0E89">
        <w:rPr>
          <w:i/>
          <w:iCs/>
          <w:sz w:val="22"/>
          <w:szCs w:val="22"/>
        </w:rPr>
        <w:tab/>
      </w:r>
      <w:r w:rsidRPr="00BF0E89">
        <w:rPr>
          <w:i/>
          <w:iCs/>
          <w:sz w:val="22"/>
          <w:szCs w:val="22"/>
        </w:rPr>
        <w:tab/>
        <w:t>«__»______20</w:t>
      </w:r>
      <w:r>
        <w:rPr>
          <w:i/>
          <w:iCs/>
          <w:sz w:val="22"/>
          <w:szCs w:val="22"/>
        </w:rPr>
        <w:t>2</w:t>
      </w:r>
      <w:r w:rsidR="00957D22">
        <w:rPr>
          <w:i/>
          <w:iCs/>
          <w:sz w:val="22"/>
          <w:szCs w:val="22"/>
        </w:rPr>
        <w:t>5</w:t>
      </w:r>
      <w:r w:rsidRPr="00BF0E89">
        <w:rPr>
          <w:i/>
          <w:iCs/>
          <w:sz w:val="22"/>
          <w:szCs w:val="22"/>
        </w:rPr>
        <w:t xml:space="preserve"> г.</w:t>
      </w:r>
    </w:p>
    <w:p w:rsidR="00B81EDA" w:rsidRPr="00381CAF" w:rsidRDefault="00B81EDA" w:rsidP="00EE5A67">
      <w:pPr>
        <w:jc w:val="both"/>
        <w:rPr>
          <w:sz w:val="22"/>
          <w:szCs w:val="22"/>
        </w:rPr>
      </w:pPr>
    </w:p>
    <w:p w:rsidR="00B81EDA" w:rsidRPr="00A06520" w:rsidRDefault="00B81EDA" w:rsidP="00FA5276">
      <w:pPr>
        <w:ind w:firstLine="708"/>
        <w:jc w:val="both"/>
        <w:rPr>
          <w:sz w:val="22"/>
          <w:szCs w:val="22"/>
        </w:rPr>
      </w:pPr>
      <w:r w:rsidRPr="002F1BB4">
        <w:rPr>
          <w:sz w:val="22"/>
          <w:szCs w:val="22"/>
        </w:rPr>
        <w:t>Финансовый управляющий гражданина РФ</w:t>
      </w:r>
      <w:r w:rsidR="002F1BB4" w:rsidRPr="002F1BB4">
        <w:rPr>
          <w:sz w:val="22"/>
          <w:szCs w:val="22"/>
        </w:rPr>
        <w:t xml:space="preserve"> </w:t>
      </w:r>
      <w:r w:rsidR="000469A6" w:rsidRPr="000469A6">
        <w:rPr>
          <w:sz w:val="22"/>
          <w:szCs w:val="22"/>
        </w:rPr>
        <w:t>Усманов</w:t>
      </w:r>
      <w:r w:rsidR="000469A6">
        <w:rPr>
          <w:sz w:val="22"/>
          <w:szCs w:val="22"/>
        </w:rPr>
        <w:t>а</w:t>
      </w:r>
      <w:r w:rsidR="000469A6" w:rsidRPr="000469A6">
        <w:rPr>
          <w:sz w:val="22"/>
          <w:szCs w:val="22"/>
        </w:rPr>
        <w:t xml:space="preserve"> Артур</w:t>
      </w:r>
      <w:r w:rsidR="000469A6">
        <w:rPr>
          <w:sz w:val="22"/>
          <w:szCs w:val="22"/>
        </w:rPr>
        <w:t>а</w:t>
      </w:r>
      <w:r w:rsidR="000469A6" w:rsidRPr="000469A6">
        <w:rPr>
          <w:sz w:val="22"/>
          <w:szCs w:val="22"/>
        </w:rPr>
        <w:t xml:space="preserve"> Русланович</w:t>
      </w:r>
      <w:r w:rsidR="000469A6">
        <w:rPr>
          <w:sz w:val="22"/>
          <w:szCs w:val="22"/>
        </w:rPr>
        <w:t>а</w:t>
      </w:r>
      <w:r w:rsidR="000469A6" w:rsidRPr="000469A6">
        <w:rPr>
          <w:sz w:val="22"/>
          <w:szCs w:val="22"/>
        </w:rPr>
        <w:t xml:space="preserve"> (дата рождения: 11.02.1991 г., место рождения: гор. Чайковский Пермской обл., СНИЛС 154-966-202 92, ИНН 592006872901, адрес регистрации по месту жительства: 420140, Республика Татарстан, г Казань, ул</w:t>
      </w:r>
      <w:r w:rsidR="000469A6">
        <w:rPr>
          <w:sz w:val="22"/>
          <w:szCs w:val="22"/>
        </w:rPr>
        <w:t>.</w:t>
      </w:r>
      <w:r w:rsidR="000469A6" w:rsidRPr="000469A6">
        <w:rPr>
          <w:sz w:val="22"/>
          <w:szCs w:val="22"/>
        </w:rPr>
        <w:t xml:space="preserve"> Юлиуса Фучика, д</w:t>
      </w:r>
      <w:r w:rsidR="000469A6">
        <w:rPr>
          <w:sz w:val="22"/>
          <w:szCs w:val="22"/>
        </w:rPr>
        <w:t>.</w:t>
      </w:r>
      <w:r w:rsidR="000469A6" w:rsidRPr="000469A6">
        <w:rPr>
          <w:sz w:val="22"/>
          <w:szCs w:val="22"/>
        </w:rPr>
        <w:t xml:space="preserve"> 88, кв</w:t>
      </w:r>
      <w:r w:rsidR="000469A6">
        <w:rPr>
          <w:sz w:val="22"/>
          <w:szCs w:val="22"/>
        </w:rPr>
        <w:t>.</w:t>
      </w:r>
      <w:r w:rsidR="000469A6" w:rsidRPr="000469A6">
        <w:rPr>
          <w:sz w:val="22"/>
          <w:szCs w:val="22"/>
        </w:rPr>
        <w:t xml:space="preserve"> 71) признана несостоятельной (банкротом) и введена процедура реализации имущества гражданина. Финансовым управляющим утвержден Мельников Максим Сергеевич (ИНН 027505365802, СНИЛС 152-954-450 79, адрес для направления корреспонденции финансовому управляющему: 450057, Респ Башкортостан, г Уфа, а/я 4843) - член Ассоциации арбитражных управляющих «ЕВРАЗИЯ» (ОГРН 1185835002968, ИНН 5837071895, адрес: 115191, г. Москва, ул. Городская, д. 8, оф. 38)</w:t>
      </w:r>
      <w:r w:rsidRPr="002F1BB4">
        <w:rPr>
          <w:sz w:val="22"/>
          <w:szCs w:val="22"/>
        </w:rPr>
        <w:t>, действующий на основании решения Арбитражного суда</w:t>
      </w:r>
      <w:r w:rsidR="002F1BB4" w:rsidRPr="002F1BB4">
        <w:rPr>
          <w:sz w:val="22"/>
          <w:szCs w:val="22"/>
        </w:rPr>
        <w:t xml:space="preserve"> Республики </w:t>
      </w:r>
      <w:r w:rsidR="000469A6">
        <w:rPr>
          <w:sz w:val="22"/>
          <w:szCs w:val="22"/>
        </w:rPr>
        <w:t>Татарстан</w:t>
      </w:r>
      <w:r w:rsidR="002F1BB4" w:rsidRPr="002F1BB4">
        <w:rPr>
          <w:sz w:val="22"/>
          <w:szCs w:val="22"/>
        </w:rPr>
        <w:t xml:space="preserve"> от </w:t>
      </w:r>
      <w:r w:rsidR="000469A6">
        <w:rPr>
          <w:sz w:val="22"/>
          <w:szCs w:val="22"/>
        </w:rPr>
        <w:t>28.08.2025</w:t>
      </w:r>
      <w:r w:rsidR="002F1BB4" w:rsidRPr="002F1BB4">
        <w:rPr>
          <w:sz w:val="22"/>
          <w:szCs w:val="22"/>
        </w:rPr>
        <w:t xml:space="preserve"> г. по делу № А</w:t>
      </w:r>
      <w:r w:rsidR="000469A6">
        <w:rPr>
          <w:sz w:val="22"/>
          <w:szCs w:val="22"/>
        </w:rPr>
        <w:t>65</w:t>
      </w:r>
      <w:r w:rsidR="002F1BB4" w:rsidRPr="002F1BB4">
        <w:rPr>
          <w:sz w:val="22"/>
          <w:szCs w:val="22"/>
        </w:rPr>
        <w:t>-</w:t>
      </w:r>
      <w:r w:rsidR="000469A6">
        <w:rPr>
          <w:sz w:val="22"/>
          <w:szCs w:val="22"/>
        </w:rPr>
        <w:t>25311/2025</w:t>
      </w:r>
      <w:r w:rsidRPr="002F1BB4">
        <w:rPr>
          <w:sz w:val="22"/>
          <w:szCs w:val="22"/>
        </w:rPr>
        <w:t>,</w:t>
      </w:r>
      <w:r w:rsidRPr="00A06520">
        <w:rPr>
          <w:sz w:val="22"/>
          <w:szCs w:val="22"/>
        </w:rPr>
        <w:t xml:space="preserve"> именуемый в дальнейшем «Продавец», с одной стороны, и ____________________________________________ в лице __________________________________, действующего на основании _____________, именуемое в дальнейшем «Покупатель», с другой стороны, заключили настоящий договор о нижеследующем:</w:t>
      </w:r>
    </w:p>
    <w:p w:rsidR="00B81EDA" w:rsidRPr="00961946" w:rsidRDefault="00B81EDA" w:rsidP="00EE5A67">
      <w:pPr>
        <w:rPr>
          <w:sz w:val="22"/>
          <w:szCs w:val="22"/>
        </w:rPr>
      </w:pPr>
    </w:p>
    <w:p w:rsidR="00B81EDA" w:rsidRPr="00FA5276" w:rsidRDefault="00B81EDA" w:rsidP="00FA5276">
      <w:pPr>
        <w:jc w:val="center"/>
        <w:rPr>
          <w:b/>
          <w:bCs/>
          <w:sz w:val="22"/>
          <w:szCs w:val="22"/>
        </w:rPr>
      </w:pPr>
      <w:r w:rsidRPr="00FA5276">
        <w:rPr>
          <w:b/>
          <w:bCs/>
          <w:sz w:val="22"/>
          <w:szCs w:val="22"/>
        </w:rPr>
        <w:t>1. ПРЕДМЕТ ДОГОВОРА</w:t>
      </w:r>
    </w:p>
    <w:p w:rsidR="00B81EDA" w:rsidRPr="0042489B" w:rsidRDefault="00B81EDA" w:rsidP="00A709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Pr="00A70946">
        <w:rPr>
          <w:sz w:val="22"/>
          <w:szCs w:val="22"/>
        </w:rPr>
        <w:t>По результатам электронных торгов, проведенных в рамках</w:t>
      </w:r>
      <w:r>
        <w:rPr>
          <w:sz w:val="22"/>
          <w:szCs w:val="22"/>
        </w:rPr>
        <w:t xml:space="preserve"> процедуры банкротства гражданина</w:t>
      </w:r>
      <w:r w:rsidR="002F1BB4">
        <w:rPr>
          <w:sz w:val="22"/>
          <w:szCs w:val="22"/>
        </w:rPr>
        <w:t xml:space="preserve"> </w:t>
      </w:r>
      <w:r w:rsidR="000469A6" w:rsidRPr="000469A6">
        <w:rPr>
          <w:sz w:val="22"/>
          <w:szCs w:val="22"/>
        </w:rPr>
        <w:t>Усманов</w:t>
      </w:r>
      <w:r w:rsidR="000469A6">
        <w:rPr>
          <w:sz w:val="22"/>
          <w:szCs w:val="22"/>
        </w:rPr>
        <w:t>а</w:t>
      </w:r>
      <w:r w:rsidR="000469A6" w:rsidRPr="000469A6">
        <w:rPr>
          <w:sz w:val="22"/>
          <w:szCs w:val="22"/>
        </w:rPr>
        <w:t xml:space="preserve"> Артур</w:t>
      </w:r>
      <w:r w:rsidR="000469A6">
        <w:rPr>
          <w:sz w:val="22"/>
          <w:szCs w:val="22"/>
        </w:rPr>
        <w:t>а</w:t>
      </w:r>
      <w:r w:rsidR="000469A6" w:rsidRPr="000469A6">
        <w:rPr>
          <w:sz w:val="22"/>
          <w:szCs w:val="22"/>
        </w:rPr>
        <w:t xml:space="preserve"> Русланович</w:t>
      </w:r>
      <w:r w:rsidR="000469A6">
        <w:rPr>
          <w:sz w:val="22"/>
          <w:szCs w:val="22"/>
        </w:rPr>
        <w:t>а</w:t>
      </w:r>
      <w:r w:rsidRPr="00A70946">
        <w:rPr>
          <w:sz w:val="22"/>
          <w:szCs w:val="22"/>
        </w:rPr>
        <w:t>, ПРОДАВЕЦ продает, а ПОКУПАТЕЛЬ покупает: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1.2.  Продавец гарантирует, что до совершения настоящего договора указанное в п. 1.1 имущество никому другому не продано.</w:t>
      </w:r>
    </w:p>
    <w:p w:rsidR="00B81EDA" w:rsidRDefault="00B81EDA" w:rsidP="00E66209">
      <w:pPr>
        <w:jc w:val="center"/>
        <w:rPr>
          <w:sz w:val="22"/>
          <w:szCs w:val="22"/>
        </w:rPr>
      </w:pPr>
    </w:p>
    <w:p w:rsidR="00B81EDA" w:rsidRPr="00E66209" w:rsidRDefault="00B81EDA" w:rsidP="00E66209">
      <w:pPr>
        <w:jc w:val="center"/>
        <w:rPr>
          <w:b/>
          <w:bCs/>
          <w:sz w:val="22"/>
          <w:szCs w:val="22"/>
        </w:rPr>
      </w:pPr>
      <w:r w:rsidRPr="00E66209">
        <w:rPr>
          <w:b/>
          <w:bCs/>
          <w:sz w:val="22"/>
          <w:szCs w:val="22"/>
        </w:rPr>
        <w:t>2. ЦЕНА ДОГОВОРА И ПОРЯДОК РАСЧЕТОВ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2.1. Цена приобретаемого Покупателем имущества, указанного в п. 1.1 настоящего договора, составляет ______________________ рублей. Указанная цена, установленная по результатам открытых торгов по продаже имущества Продавца, является окончательной и изменению не подлежит.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2.2. Сумма указанная в п. 2.1. настоящего Договора подлежит перечислению на расчетный счет Продавца в течение 30 (тридцати) дней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</w:t>
      </w:r>
    </w:p>
    <w:p w:rsidR="00B81EDA" w:rsidRDefault="00B81EDA" w:rsidP="001046AA">
      <w:pPr>
        <w:jc w:val="center"/>
        <w:rPr>
          <w:b/>
          <w:bCs/>
          <w:sz w:val="22"/>
          <w:szCs w:val="22"/>
        </w:rPr>
      </w:pPr>
    </w:p>
    <w:p w:rsidR="00B81EDA" w:rsidRPr="001046AA" w:rsidRDefault="00B81EDA" w:rsidP="001046AA">
      <w:pPr>
        <w:jc w:val="center"/>
        <w:rPr>
          <w:b/>
          <w:bCs/>
          <w:sz w:val="22"/>
          <w:szCs w:val="22"/>
        </w:rPr>
      </w:pPr>
      <w:r w:rsidRPr="001046AA">
        <w:rPr>
          <w:b/>
          <w:bCs/>
          <w:sz w:val="22"/>
          <w:szCs w:val="22"/>
        </w:rPr>
        <w:t>3. СРОК НАСТОЯЩЕГО ДОГОВОРА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>3.1. Настоящий договор действует до полного исполнения сторонами своих обязательств по договору.</w:t>
      </w:r>
    </w:p>
    <w:p w:rsidR="00B81EDA" w:rsidRDefault="00B81EDA" w:rsidP="00455F6D">
      <w:pPr>
        <w:jc w:val="center"/>
        <w:rPr>
          <w:b/>
          <w:bCs/>
          <w:sz w:val="22"/>
          <w:szCs w:val="22"/>
        </w:rPr>
      </w:pPr>
    </w:p>
    <w:p w:rsidR="00B81EDA" w:rsidRPr="00455F6D" w:rsidRDefault="00B81EDA" w:rsidP="00455F6D">
      <w:pPr>
        <w:jc w:val="center"/>
        <w:rPr>
          <w:b/>
          <w:bCs/>
          <w:sz w:val="22"/>
          <w:szCs w:val="22"/>
        </w:rPr>
      </w:pPr>
      <w:r w:rsidRPr="00455F6D">
        <w:rPr>
          <w:b/>
          <w:bCs/>
          <w:sz w:val="22"/>
          <w:szCs w:val="22"/>
        </w:rPr>
        <w:t>4. ПЕРЕХОД ПРАВА СОБСТВЕННОСТИ НА ИМУЩЕСТВО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4.1.  Продавец обязан в 30 - дневный срок с момента подписания настоящего договора, но не ранее оплаты Покупателем приобретаемого имущества в полном объеме, передать Покупателю, а Покупатель принять от Продавца документы, подтверждающие права Продавца, по акту приема-передачи, подписанному сторонами. Указанный акт прилагается к настоящему Договору (Приложение № 2) и является его неотъемлемой частью. 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4.2. Право собственности на имущество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B81EDA" w:rsidRDefault="00B81EDA" w:rsidP="00465F18">
      <w:pPr>
        <w:jc w:val="both"/>
        <w:rPr>
          <w:sz w:val="22"/>
          <w:szCs w:val="22"/>
        </w:rPr>
      </w:pPr>
    </w:p>
    <w:p w:rsidR="00B81EDA" w:rsidRPr="005025DC" w:rsidRDefault="00B81EDA" w:rsidP="00465F18">
      <w:pPr>
        <w:jc w:val="center"/>
        <w:rPr>
          <w:b/>
          <w:bCs/>
          <w:sz w:val="22"/>
          <w:szCs w:val="22"/>
        </w:rPr>
      </w:pPr>
      <w:r w:rsidRPr="005025DC">
        <w:rPr>
          <w:b/>
          <w:bCs/>
          <w:sz w:val="22"/>
          <w:szCs w:val="22"/>
        </w:rPr>
        <w:t>5. ПРАВА И ОБЯЗАННОСТИ СТОРОН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5.1. Продавец обязан: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5.1.1. Передать Покупателю в его собственность имущество, указанное в п. 1.1 настоящего договора по акту приема-передачи, подписанному сторонами в течение 3 дней с момента оплаты Покупателем приобретаемого имущества в полном объеме.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>
        <w:rPr>
          <w:sz w:val="22"/>
          <w:szCs w:val="22"/>
        </w:rPr>
        <w:tab/>
        <w:t>5.1.2. Предоставить  все имеющиеся у него необходимые  документы  и нести полную ответственность за их достоверность.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5.2. Покупатель обязан: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5.2.1. Оплатить приобретаемое имущество в полном объеме в течение 30 календарных дней с момента подписания настоящего договора.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5.2.2.  Принять  имущество на условиях, предусмотренных  настоящим договором.</w:t>
      </w:r>
    </w:p>
    <w:p w:rsidR="00B81EDA" w:rsidRPr="005025DC" w:rsidRDefault="00B81EDA" w:rsidP="00465F18">
      <w:pPr>
        <w:jc w:val="center"/>
        <w:rPr>
          <w:b/>
          <w:bCs/>
          <w:sz w:val="22"/>
          <w:szCs w:val="22"/>
        </w:rPr>
      </w:pPr>
      <w:r w:rsidRPr="005025DC">
        <w:rPr>
          <w:b/>
          <w:bCs/>
          <w:sz w:val="22"/>
          <w:szCs w:val="22"/>
        </w:rPr>
        <w:t>6. ОТВЕТСТВЕННОСТЬ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6.1. За неисполнение или ненадлежащее исполнение настоящего договора, виновная сторона возмещает другой стороне убытки. 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6.2. Во всем, что не предусмотрено настоящим договором, стороны руководствуются действующим законодательством РФ.</w:t>
      </w:r>
    </w:p>
    <w:p w:rsidR="00B81EDA" w:rsidRPr="00717766" w:rsidRDefault="00B81EDA" w:rsidP="00465F18">
      <w:pPr>
        <w:jc w:val="center"/>
        <w:rPr>
          <w:b/>
          <w:bCs/>
          <w:sz w:val="22"/>
          <w:szCs w:val="22"/>
        </w:rPr>
      </w:pPr>
      <w:r w:rsidRPr="00717766">
        <w:rPr>
          <w:b/>
          <w:bCs/>
          <w:sz w:val="22"/>
          <w:szCs w:val="22"/>
        </w:rPr>
        <w:t>7. СПОРЫ</w:t>
      </w:r>
    </w:p>
    <w:p w:rsidR="00B81EDA" w:rsidRDefault="00B81EDA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7.1. Споры и разногласия, возникающие при исполнении настоящего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:rsidR="00B81EDA" w:rsidRPr="00717766" w:rsidRDefault="00B81EDA" w:rsidP="00717766">
      <w:pPr>
        <w:jc w:val="center"/>
        <w:rPr>
          <w:b/>
          <w:bCs/>
          <w:sz w:val="22"/>
          <w:szCs w:val="22"/>
        </w:rPr>
      </w:pPr>
      <w:r w:rsidRPr="00717766">
        <w:rPr>
          <w:b/>
          <w:bCs/>
          <w:sz w:val="22"/>
          <w:szCs w:val="22"/>
        </w:rPr>
        <w:t>8. ПРОЧИЕ УСЛОВИЯ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8.1. Любые изменения и дополнения к настоящему договору, действительны, только если они составлены в письменной форме и подписаны сторонами.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8.2.  Любые акты, дополнения, протоколы, приложения к настоящему договору становятся его неотъемлемыми частями с момента их подписания сторонами.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8.3. В случае уклонения Покупателя от выполнения обязанности по оплате приобретаемого имущества в установленные настоящим Договором сроки, настоящий договор расторгается в одностороннем порядке. Задаток, уплаченный Покупателем, не возвращается и включается в конкурсную массу.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8.4. Во всем, что не оговорено в настоящем договоре, стороны руководствуются действующим законодательством РФ.</w:t>
      </w:r>
    </w:p>
    <w:p w:rsidR="00B81EDA" w:rsidRDefault="00B81EDA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8.5. Настоящий договор и приложения к нему составлены в 3 (трех) экземплярах, имеющих одинаковую юридическую силу, по одному экземпляру для каждой из сторон, один экземпляр для органа, осуществляющего государственную регистрацию прав на имущество и сделок с ним.</w:t>
      </w:r>
    </w:p>
    <w:p w:rsidR="00B81EDA" w:rsidRDefault="00B81EDA" w:rsidP="004364D7">
      <w:pPr>
        <w:jc w:val="center"/>
        <w:rPr>
          <w:b/>
          <w:bCs/>
          <w:sz w:val="22"/>
          <w:szCs w:val="22"/>
        </w:rPr>
      </w:pPr>
      <w:r w:rsidRPr="004364D7">
        <w:rPr>
          <w:b/>
          <w:bCs/>
          <w:sz w:val="22"/>
          <w:szCs w:val="22"/>
        </w:rPr>
        <w:t>9. АДРЕСА И БАНКОВСКИЕ РЕКВИЗИТЫ СТОРОН</w:t>
      </w:r>
    </w:p>
    <w:p w:rsidR="00B81EDA" w:rsidRPr="004364D7" w:rsidRDefault="00B81EDA" w:rsidP="004364D7">
      <w:pPr>
        <w:jc w:val="center"/>
        <w:rPr>
          <w:b/>
          <w:bCs/>
          <w:sz w:val="22"/>
          <w:szCs w:val="22"/>
        </w:rPr>
      </w:pPr>
    </w:p>
    <w:tbl>
      <w:tblPr>
        <w:tblW w:w="10031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5353"/>
        <w:gridCol w:w="4678"/>
      </w:tblGrid>
      <w:tr w:rsidR="00B81EDA" w:rsidRPr="00A06520">
        <w:trPr>
          <w:trHeight w:val="1995"/>
        </w:trPr>
        <w:tc>
          <w:tcPr>
            <w:tcW w:w="5353" w:type="dxa"/>
          </w:tcPr>
          <w:p w:rsidR="00B81EDA" w:rsidRPr="00A06520" w:rsidRDefault="00B81EDA">
            <w:pPr>
              <w:suppressAutoHyphens/>
              <w:rPr>
                <w:b/>
                <w:bCs/>
                <w:lang w:eastAsia="ar-SA"/>
              </w:rPr>
            </w:pPr>
            <w:r w:rsidRPr="00A06520">
              <w:rPr>
                <w:b/>
                <w:bCs/>
                <w:sz w:val="22"/>
                <w:szCs w:val="22"/>
                <w:lang w:eastAsia="ar-SA"/>
              </w:rPr>
              <w:t>Продавец:</w:t>
            </w:r>
          </w:p>
          <w:p w:rsidR="00B81EDA" w:rsidRPr="00A06520" w:rsidRDefault="00B81EDA" w:rsidP="00465F18">
            <w:r w:rsidRPr="00A06520">
              <w:rPr>
                <w:sz w:val="22"/>
                <w:szCs w:val="22"/>
              </w:rPr>
              <w:t xml:space="preserve">Финансовый управляющий </w:t>
            </w:r>
          </w:p>
          <w:p w:rsidR="000469A6" w:rsidRDefault="000469A6" w:rsidP="002F1BB4">
            <w:pPr>
              <w:rPr>
                <w:sz w:val="22"/>
                <w:szCs w:val="22"/>
              </w:rPr>
            </w:pPr>
            <w:r w:rsidRPr="000469A6">
              <w:rPr>
                <w:sz w:val="22"/>
                <w:szCs w:val="22"/>
              </w:rPr>
              <w:t>Усманов</w:t>
            </w:r>
            <w:r>
              <w:rPr>
                <w:sz w:val="22"/>
                <w:szCs w:val="22"/>
              </w:rPr>
              <w:t>а</w:t>
            </w:r>
            <w:r w:rsidRPr="000469A6">
              <w:rPr>
                <w:sz w:val="22"/>
                <w:szCs w:val="22"/>
              </w:rPr>
              <w:t xml:space="preserve"> Артур</w:t>
            </w:r>
            <w:r>
              <w:rPr>
                <w:sz w:val="22"/>
                <w:szCs w:val="22"/>
              </w:rPr>
              <w:t>а</w:t>
            </w:r>
            <w:r w:rsidRPr="000469A6">
              <w:rPr>
                <w:sz w:val="22"/>
                <w:szCs w:val="22"/>
              </w:rPr>
              <w:t xml:space="preserve"> Русланович</w:t>
            </w:r>
            <w:r>
              <w:rPr>
                <w:sz w:val="22"/>
                <w:szCs w:val="22"/>
              </w:rPr>
              <w:t>а</w:t>
            </w:r>
            <w:r w:rsidRPr="000469A6">
              <w:rPr>
                <w:sz w:val="22"/>
                <w:szCs w:val="22"/>
              </w:rPr>
              <w:t xml:space="preserve"> </w:t>
            </w:r>
          </w:p>
          <w:p w:rsidR="00FF4A71" w:rsidRDefault="000469A6" w:rsidP="00FF4A71">
            <w:pPr>
              <w:jc w:val="both"/>
              <w:rPr>
                <w:sz w:val="22"/>
                <w:szCs w:val="22"/>
              </w:rPr>
            </w:pPr>
            <w:r w:rsidRPr="000469A6">
              <w:rPr>
                <w:sz w:val="22"/>
                <w:szCs w:val="22"/>
              </w:rPr>
              <w:t xml:space="preserve">СНИЛС 154-966-202 92, ИНН 592006872901 </w:t>
            </w:r>
          </w:p>
          <w:p w:rsidR="000469A6" w:rsidRPr="00A06520" w:rsidRDefault="000469A6" w:rsidP="00FF4A71">
            <w:pPr>
              <w:jc w:val="both"/>
            </w:pPr>
          </w:p>
          <w:p w:rsidR="00B81EDA" w:rsidRPr="00A06520" w:rsidRDefault="00B81EDA" w:rsidP="00866A0D">
            <w:pPr>
              <w:jc w:val="both"/>
            </w:pPr>
            <w:r w:rsidRPr="00A06520">
              <w:rPr>
                <w:sz w:val="22"/>
                <w:szCs w:val="22"/>
              </w:rPr>
              <w:t xml:space="preserve">Мельников Максим Сергеевич </w:t>
            </w:r>
          </w:p>
          <w:p w:rsidR="00B81EDA" w:rsidRPr="00A06520" w:rsidRDefault="00B81EDA" w:rsidP="00866A0D">
            <w:pPr>
              <w:jc w:val="both"/>
            </w:pPr>
            <w:r w:rsidRPr="00A06520">
              <w:rPr>
                <w:sz w:val="22"/>
                <w:szCs w:val="22"/>
              </w:rPr>
              <w:t xml:space="preserve">ИНН 027505365802, СНИЛС 152-954-450 79, адрес: 450057, Респ Башкортостан, г Уфа, а/я 4843, </w:t>
            </w:r>
          </w:p>
          <w:p w:rsidR="00B81EDA" w:rsidRPr="00A06520" w:rsidRDefault="00B81EDA" w:rsidP="00866A0D">
            <w:pPr>
              <w:jc w:val="both"/>
            </w:pPr>
            <w:r w:rsidRPr="00A06520">
              <w:rPr>
                <w:sz w:val="22"/>
                <w:szCs w:val="22"/>
              </w:rPr>
              <w:t xml:space="preserve">тел. +7 987 254-01-72, </w:t>
            </w:r>
          </w:p>
          <w:p w:rsidR="00B81EDA" w:rsidRPr="00A06520" w:rsidRDefault="00B81EDA" w:rsidP="00866A0D">
            <w:pPr>
              <w:jc w:val="both"/>
            </w:pPr>
            <w:r w:rsidRPr="00A06520">
              <w:rPr>
                <w:sz w:val="22"/>
                <w:szCs w:val="22"/>
              </w:rPr>
              <w:t xml:space="preserve">эмейл </w:t>
            </w:r>
            <w:hyperlink r:id="rId7" w:history="1">
              <w:r w:rsidRPr="00A06520">
                <w:rPr>
                  <w:rStyle w:val="a7"/>
                  <w:sz w:val="22"/>
                  <w:szCs w:val="22"/>
                </w:rPr>
                <w:t>au.maksimmelnikov@gmail.com</w:t>
              </w:r>
            </w:hyperlink>
          </w:p>
          <w:p w:rsidR="00B81EDA" w:rsidRPr="00A06520" w:rsidRDefault="00B81EDA" w:rsidP="00866A0D">
            <w:pPr>
              <w:jc w:val="both"/>
            </w:pPr>
          </w:p>
          <w:p w:rsidR="009311F8" w:rsidRDefault="00FF4A71">
            <w:pPr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217313">
              <w:rPr>
                <w:sz w:val="22"/>
                <w:szCs w:val="22"/>
              </w:rPr>
              <w:t>р/с №</w:t>
            </w:r>
            <w:r w:rsidR="002F1BB4" w:rsidRPr="00217313">
              <w:rPr>
                <w:sz w:val="22"/>
                <w:szCs w:val="22"/>
              </w:rPr>
              <w:t xml:space="preserve"> </w:t>
            </w:r>
            <w:r w:rsidR="000469A6">
              <w:t>40817810406463833869</w:t>
            </w:r>
            <w:r w:rsidR="00217313" w:rsidRPr="00217313">
              <w:t xml:space="preserve"> </w:t>
            </w:r>
            <w:r w:rsidR="002F1BB4" w:rsidRPr="00217313">
              <w:rPr>
                <w:sz w:val="22"/>
                <w:szCs w:val="22"/>
              </w:rPr>
              <w:t xml:space="preserve"> в Башкирском отделении № 8598 ПАО «Сбербанк», к/с 30101810300000000601, БИК 048073601, получатель </w:t>
            </w:r>
            <w:r w:rsidR="000469A6">
              <w:t>УСМАНОВ АРТУР РУСЛАНОВИЧ</w:t>
            </w:r>
          </w:p>
          <w:p w:rsidR="00FF4A71" w:rsidRPr="00A06520" w:rsidRDefault="00FF4A71">
            <w:pPr>
              <w:suppressAutoHyphens/>
              <w:ind w:right="-57"/>
              <w:jc w:val="both"/>
              <w:rPr>
                <w:b/>
                <w:bCs/>
                <w:lang w:eastAsia="ar-SA"/>
              </w:rPr>
            </w:pPr>
          </w:p>
          <w:p w:rsidR="00B81EDA" w:rsidRDefault="00B81EDA">
            <w:pPr>
              <w:suppressAutoHyphens/>
              <w:ind w:right="-57"/>
              <w:jc w:val="both"/>
              <w:rPr>
                <w:b/>
                <w:bCs/>
                <w:sz w:val="22"/>
                <w:szCs w:val="22"/>
              </w:rPr>
            </w:pPr>
            <w:r w:rsidRPr="00A06520">
              <w:rPr>
                <w:b/>
                <w:bCs/>
                <w:sz w:val="22"/>
                <w:szCs w:val="22"/>
                <w:lang w:eastAsia="ar-SA"/>
              </w:rPr>
              <w:t xml:space="preserve">Финансовый управляющий </w:t>
            </w:r>
            <w:r w:rsidR="000469A6">
              <w:rPr>
                <w:b/>
                <w:bCs/>
                <w:sz w:val="22"/>
                <w:szCs w:val="22"/>
              </w:rPr>
              <w:t>Усманова А.Р.</w:t>
            </w:r>
          </w:p>
          <w:p w:rsidR="00103A80" w:rsidRPr="00A06520" w:rsidRDefault="00103A80">
            <w:pPr>
              <w:suppressAutoHyphens/>
              <w:ind w:right="-57"/>
              <w:jc w:val="both"/>
              <w:rPr>
                <w:b/>
                <w:bCs/>
                <w:lang w:eastAsia="ar-SA"/>
              </w:rPr>
            </w:pPr>
          </w:p>
          <w:p w:rsidR="00B81EDA" w:rsidRPr="00A06520" w:rsidRDefault="00B81EDA" w:rsidP="00340739">
            <w:pPr>
              <w:suppressAutoHyphens/>
              <w:ind w:right="-57"/>
              <w:jc w:val="both"/>
              <w:rPr>
                <w:b/>
                <w:bCs/>
                <w:lang w:eastAsia="ar-SA"/>
              </w:rPr>
            </w:pPr>
            <w:r w:rsidRPr="00A06520">
              <w:rPr>
                <w:b/>
                <w:bCs/>
                <w:sz w:val="22"/>
                <w:szCs w:val="22"/>
                <w:lang w:eastAsia="ar-SA"/>
              </w:rPr>
              <w:t>_____________________/</w:t>
            </w:r>
            <w:r w:rsidRPr="00A06520">
              <w:rPr>
                <w:b/>
                <w:bCs/>
                <w:sz w:val="22"/>
                <w:szCs w:val="22"/>
              </w:rPr>
              <w:t xml:space="preserve"> М.С. Мельников</w:t>
            </w:r>
            <w:r w:rsidRPr="00A06520">
              <w:rPr>
                <w:b/>
                <w:bCs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4678" w:type="dxa"/>
          </w:tcPr>
          <w:p w:rsidR="00B81EDA" w:rsidRPr="00A06520" w:rsidRDefault="00B81EDA">
            <w:pPr>
              <w:rPr>
                <w:b/>
                <w:bCs/>
              </w:rPr>
            </w:pPr>
            <w:r w:rsidRPr="00A06520">
              <w:rPr>
                <w:b/>
                <w:bCs/>
                <w:sz w:val="22"/>
                <w:szCs w:val="22"/>
              </w:rPr>
              <w:t>Покупатель:</w:t>
            </w:r>
          </w:p>
          <w:p w:rsidR="00B81EDA" w:rsidRPr="00A06520" w:rsidRDefault="00B81EDA"/>
        </w:tc>
      </w:tr>
    </w:tbl>
    <w:p w:rsidR="00B81EDA" w:rsidRPr="00961946" w:rsidRDefault="00B81EDA">
      <w:pPr>
        <w:rPr>
          <w:sz w:val="22"/>
          <w:szCs w:val="22"/>
        </w:rPr>
      </w:pPr>
    </w:p>
    <w:sectPr w:rsidR="00B81EDA" w:rsidRPr="00961946" w:rsidSect="00BE279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E4A" w:rsidRDefault="00B40E4A" w:rsidP="00B7533D">
      <w:r>
        <w:separator/>
      </w:r>
    </w:p>
  </w:endnote>
  <w:endnote w:type="continuationSeparator" w:id="1">
    <w:p w:rsidR="00B40E4A" w:rsidRDefault="00B40E4A" w:rsidP="00B75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E4A" w:rsidRDefault="00B40E4A" w:rsidP="00B7533D">
      <w:r>
        <w:separator/>
      </w:r>
    </w:p>
  </w:footnote>
  <w:footnote w:type="continuationSeparator" w:id="1">
    <w:p w:rsidR="00B40E4A" w:rsidRDefault="00B40E4A" w:rsidP="00B75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EDA" w:rsidRPr="00B7533D" w:rsidRDefault="00B81EDA" w:rsidP="00B7533D">
    <w:pPr>
      <w:pStyle w:val="a3"/>
      <w:jc w:val="right"/>
      <w:rPr>
        <w:b/>
        <w:bCs/>
        <w:i/>
        <w:iCs/>
      </w:rPr>
    </w:pPr>
    <w:r w:rsidRPr="00B7533D">
      <w:rPr>
        <w:b/>
        <w:bCs/>
        <w:i/>
        <w:iCs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4C60"/>
    <w:multiLevelType w:val="hybridMultilevel"/>
    <w:tmpl w:val="7F0C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53F34"/>
    <w:multiLevelType w:val="hybridMultilevel"/>
    <w:tmpl w:val="C024D274"/>
    <w:lvl w:ilvl="0" w:tplc="CA7EF32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E34"/>
    <w:rsid w:val="00002D2F"/>
    <w:rsid w:val="00003B89"/>
    <w:rsid w:val="00015E4A"/>
    <w:rsid w:val="00043835"/>
    <w:rsid w:val="000469A6"/>
    <w:rsid w:val="00055835"/>
    <w:rsid w:val="00056923"/>
    <w:rsid w:val="00065EC5"/>
    <w:rsid w:val="000B286A"/>
    <w:rsid w:val="000C0060"/>
    <w:rsid w:val="000C3D61"/>
    <w:rsid w:val="000C437F"/>
    <w:rsid w:val="00103A80"/>
    <w:rsid w:val="001046AA"/>
    <w:rsid w:val="00134A6E"/>
    <w:rsid w:val="00135B82"/>
    <w:rsid w:val="00150DDA"/>
    <w:rsid w:val="001516D2"/>
    <w:rsid w:val="00160811"/>
    <w:rsid w:val="001C4EC5"/>
    <w:rsid w:val="001D7EA7"/>
    <w:rsid w:val="00204424"/>
    <w:rsid w:val="00217313"/>
    <w:rsid w:val="00250CBC"/>
    <w:rsid w:val="002630EF"/>
    <w:rsid w:val="00263C51"/>
    <w:rsid w:val="002F1BB4"/>
    <w:rsid w:val="00302606"/>
    <w:rsid w:val="003116AB"/>
    <w:rsid w:val="00312E62"/>
    <w:rsid w:val="00331A0D"/>
    <w:rsid w:val="00340739"/>
    <w:rsid w:val="00346E5D"/>
    <w:rsid w:val="00367826"/>
    <w:rsid w:val="00381CAF"/>
    <w:rsid w:val="0039342E"/>
    <w:rsid w:val="003A0073"/>
    <w:rsid w:val="003A013F"/>
    <w:rsid w:val="003B7414"/>
    <w:rsid w:val="003C5549"/>
    <w:rsid w:val="003E2E30"/>
    <w:rsid w:val="00413169"/>
    <w:rsid w:val="0042489B"/>
    <w:rsid w:val="00425352"/>
    <w:rsid w:val="00430293"/>
    <w:rsid w:val="004364D7"/>
    <w:rsid w:val="0045506A"/>
    <w:rsid w:val="00455F6D"/>
    <w:rsid w:val="0045746B"/>
    <w:rsid w:val="00457D1E"/>
    <w:rsid w:val="00461491"/>
    <w:rsid w:val="00465F18"/>
    <w:rsid w:val="004775AE"/>
    <w:rsid w:val="004B6385"/>
    <w:rsid w:val="004C5538"/>
    <w:rsid w:val="004E3B1E"/>
    <w:rsid w:val="005025DC"/>
    <w:rsid w:val="00553DBF"/>
    <w:rsid w:val="005656E5"/>
    <w:rsid w:val="00571648"/>
    <w:rsid w:val="00576959"/>
    <w:rsid w:val="0059025B"/>
    <w:rsid w:val="005958CA"/>
    <w:rsid w:val="005A49CC"/>
    <w:rsid w:val="005E330E"/>
    <w:rsid w:val="005E553B"/>
    <w:rsid w:val="005F0B80"/>
    <w:rsid w:val="005F0C4B"/>
    <w:rsid w:val="005F1195"/>
    <w:rsid w:val="005F7E1A"/>
    <w:rsid w:val="00605B5B"/>
    <w:rsid w:val="006218B4"/>
    <w:rsid w:val="006521C5"/>
    <w:rsid w:val="00656940"/>
    <w:rsid w:val="006A7565"/>
    <w:rsid w:val="006B0E5A"/>
    <w:rsid w:val="006E5429"/>
    <w:rsid w:val="006F4718"/>
    <w:rsid w:val="007153DF"/>
    <w:rsid w:val="00716AEF"/>
    <w:rsid w:val="00717766"/>
    <w:rsid w:val="00732A39"/>
    <w:rsid w:val="007642C8"/>
    <w:rsid w:val="00784859"/>
    <w:rsid w:val="00795D7F"/>
    <w:rsid w:val="007A4CC1"/>
    <w:rsid w:val="007A6CA5"/>
    <w:rsid w:val="007B1D74"/>
    <w:rsid w:val="007C6A36"/>
    <w:rsid w:val="007E09BC"/>
    <w:rsid w:val="007F6E49"/>
    <w:rsid w:val="0082455E"/>
    <w:rsid w:val="00866A0D"/>
    <w:rsid w:val="00886EF7"/>
    <w:rsid w:val="008C53D1"/>
    <w:rsid w:val="008E09E5"/>
    <w:rsid w:val="008F2E2C"/>
    <w:rsid w:val="00917B70"/>
    <w:rsid w:val="00917BA4"/>
    <w:rsid w:val="009311F8"/>
    <w:rsid w:val="009448CE"/>
    <w:rsid w:val="00950606"/>
    <w:rsid w:val="00952793"/>
    <w:rsid w:val="00957D22"/>
    <w:rsid w:val="00961946"/>
    <w:rsid w:val="009B0F29"/>
    <w:rsid w:val="009B482B"/>
    <w:rsid w:val="009C71FA"/>
    <w:rsid w:val="009D3854"/>
    <w:rsid w:val="009E47E6"/>
    <w:rsid w:val="009E48B7"/>
    <w:rsid w:val="00A06520"/>
    <w:rsid w:val="00A20221"/>
    <w:rsid w:val="00A22B0E"/>
    <w:rsid w:val="00A2497A"/>
    <w:rsid w:val="00A35A3B"/>
    <w:rsid w:val="00A47B95"/>
    <w:rsid w:val="00A67044"/>
    <w:rsid w:val="00A70946"/>
    <w:rsid w:val="00A71BE5"/>
    <w:rsid w:val="00A84968"/>
    <w:rsid w:val="00A947BE"/>
    <w:rsid w:val="00AA22CC"/>
    <w:rsid w:val="00AA5C68"/>
    <w:rsid w:val="00AB74B3"/>
    <w:rsid w:val="00AC62A9"/>
    <w:rsid w:val="00AD539F"/>
    <w:rsid w:val="00AF160C"/>
    <w:rsid w:val="00B02C0F"/>
    <w:rsid w:val="00B27269"/>
    <w:rsid w:val="00B379EF"/>
    <w:rsid w:val="00B37E93"/>
    <w:rsid w:val="00B40C75"/>
    <w:rsid w:val="00B40E4A"/>
    <w:rsid w:val="00B41811"/>
    <w:rsid w:val="00B64020"/>
    <w:rsid w:val="00B7533D"/>
    <w:rsid w:val="00B81EDA"/>
    <w:rsid w:val="00B94C53"/>
    <w:rsid w:val="00B95DE5"/>
    <w:rsid w:val="00B972FB"/>
    <w:rsid w:val="00BA1CC1"/>
    <w:rsid w:val="00BA7327"/>
    <w:rsid w:val="00BB47BC"/>
    <w:rsid w:val="00BC01B3"/>
    <w:rsid w:val="00BC3729"/>
    <w:rsid w:val="00BE2792"/>
    <w:rsid w:val="00BE7674"/>
    <w:rsid w:val="00BF05E9"/>
    <w:rsid w:val="00BF0E89"/>
    <w:rsid w:val="00C00141"/>
    <w:rsid w:val="00C06269"/>
    <w:rsid w:val="00C14E34"/>
    <w:rsid w:val="00C61CD0"/>
    <w:rsid w:val="00C71C68"/>
    <w:rsid w:val="00C75A6A"/>
    <w:rsid w:val="00CA38E9"/>
    <w:rsid w:val="00CA61DB"/>
    <w:rsid w:val="00CB110A"/>
    <w:rsid w:val="00CC1097"/>
    <w:rsid w:val="00CD0397"/>
    <w:rsid w:val="00D10812"/>
    <w:rsid w:val="00D2192A"/>
    <w:rsid w:val="00D303F1"/>
    <w:rsid w:val="00D34CA5"/>
    <w:rsid w:val="00D53670"/>
    <w:rsid w:val="00D63423"/>
    <w:rsid w:val="00DE314B"/>
    <w:rsid w:val="00E14038"/>
    <w:rsid w:val="00E42D66"/>
    <w:rsid w:val="00E43F77"/>
    <w:rsid w:val="00E66209"/>
    <w:rsid w:val="00E97FD0"/>
    <w:rsid w:val="00EB3E1C"/>
    <w:rsid w:val="00ED16AC"/>
    <w:rsid w:val="00EE5A67"/>
    <w:rsid w:val="00EE695A"/>
    <w:rsid w:val="00EF57F1"/>
    <w:rsid w:val="00F01ADE"/>
    <w:rsid w:val="00F05FFC"/>
    <w:rsid w:val="00F11476"/>
    <w:rsid w:val="00F128FB"/>
    <w:rsid w:val="00F177BC"/>
    <w:rsid w:val="00F25642"/>
    <w:rsid w:val="00F320AC"/>
    <w:rsid w:val="00F56441"/>
    <w:rsid w:val="00F7289A"/>
    <w:rsid w:val="00F8169E"/>
    <w:rsid w:val="00F87A04"/>
    <w:rsid w:val="00F9030D"/>
    <w:rsid w:val="00F91478"/>
    <w:rsid w:val="00F953FE"/>
    <w:rsid w:val="00FA5276"/>
    <w:rsid w:val="00FC389B"/>
    <w:rsid w:val="00FD5302"/>
    <w:rsid w:val="00FD7E0F"/>
    <w:rsid w:val="00FE085D"/>
    <w:rsid w:val="00FE32C2"/>
    <w:rsid w:val="00FF2542"/>
    <w:rsid w:val="00FF4A71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EE5A67"/>
  </w:style>
  <w:style w:type="paragraph" w:styleId="a3">
    <w:name w:val="header"/>
    <w:basedOn w:val="a"/>
    <w:link w:val="a4"/>
    <w:uiPriority w:val="99"/>
    <w:rsid w:val="00B7533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B7533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7533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B753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uiPriority w:val="99"/>
    <w:rsid w:val="00BE7674"/>
    <w:rPr>
      <w:rFonts w:ascii="TimesNewRomanPSMT" w:hAnsi="TimesNewRomanPSMT" w:cs="TimesNewRomanPSMT"/>
      <w:color w:val="000000"/>
      <w:sz w:val="22"/>
      <w:szCs w:val="22"/>
    </w:rPr>
  </w:style>
  <w:style w:type="character" w:styleId="a7">
    <w:name w:val="Hyperlink"/>
    <w:uiPriority w:val="99"/>
    <w:rsid w:val="00465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54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.maksimmelni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903</Words>
  <Characters>5150</Characters>
  <Application>Microsoft Office Word</Application>
  <DocSecurity>0</DocSecurity>
  <Lines>42</Lines>
  <Paragraphs>12</Paragraphs>
  <ScaleCrop>false</ScaleCrop>
  <Company>Домашнее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</dc:title>
  <dc:creator>Михайлов</dc:creator>
  <cp:lastModifiedBy>Макс</cp:lastModifiedBy>
  <cp:revision>8</cp:revision>
  <dcterms:created xsi:type="dcterms:W3CDTF">2025-03-18T12:44:00Z</dcterms:created>
  <dcterms:modified xsi:type="dcterms:W3CDTF">2026-03-10T10:59:00Z</dcterms:modified>
</cp:coreProperties>
</file>