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67" w:rsidRPr="00AC0532" w:rsidRDefault="00045C6F" w:rsidP="0039262D">
      <w:pPr>
        <w:pStyle w:val="a6"/>
        <w:rPr>
          <w:color w:val="000000"/>
        </w:rPr>
      </w:pPr>
      <w:r w:rsidRPr="00AC0532">
        <w:rPr>
          <w:color w:val="000000"/>
        </w:rPr>
        <w:t>ДОГОВОР КУПЛИ</w:t>
      </w:r>
      <w:r w:rsidR="0039262D" w:rsidRPr="00AC0532">
        <w:rPr>
          <w:color w:val="000000"/>
        </w:rPr>
        <w:t>-</w:t>
      </w:r>
      <w:r w:rsidR="00280D7F" w:rsidRPr="00AC0532">
        <w:rPr>
          <w:color w:val="000000"/>
        </w:rPr>
        <w:t>ПРОДАЖИ</w:t>
      </w:r>
    </w:p>
    <w:p w:rsidR="00303BD0" w:rsidRPr="00AC0532" w:rsidRDefault="00303BD0">
      <w:pPr>
        <w:pStyle w:val="a4"/>
        <w:rPr>
          <w:color w:val="000000"/>
          <w:sz w:val="24"/>
        </w:rPr>
      </w:pPr>
    </w:p>
    <w:p w:rsidR="00182467" w:rsidRPr="00AC0532" w:rsidRDefault="00182467">
      <w:pPr>
        <w:pStyle w:val="a4"/>
        <w:rPr>
          <w:color w:val="000000"/>
          <w:sz w:val="24"/>
        </w:rPr>
      </w:pPr>
      <w:r w:rsidRPr="00AC0532">
        <w:rPr>
          <w:color w:val="000000"/>
          <w:sz w:val="24"/>
        </w:rPr>
        <w:t>г</w:t>
      </w:r>
      <w:r w:rsidR="00045C6F" w:rsidRPr="00AC0532">
        <w:rPr>
          <w:color w:val="000000"/>
          <w:sz w:val="24"/>
        </w:rPr>
        <w:t>ород</w:t>
      </w:r>
      <w:r w:rsidRPr="00AC0532">
        <w:rPr>
          <w:color w:val="000000"/>
          <w:sz w:val="24"/>
        </w:rPr>
        <w:t xml:space="preserve"> Омск                                                  </w:t>
      </w:r>
      <w:r w:rsidR="00364CB5" w:rsidRPr="00AC0532">
        <w:rPr>
          <w:color w:val="000000"/>
          <w:sz w:val="24"/>
        </w:rPr>
        <w:t xml:space="preserve">  </w:t>
      </w:r>
      <w:r w:rsidRPr="00AC0532">
        <w:rPr>
          <w:color w:val="000000"/>
          <w:sz w:val="24"/>
        </w:rPr>
        <w:t xml:space="preserve">               </w:t>
      </w:r>
      <w:r w:rsidR="00932F31" w:rsidRPr="00AC0532">
        <w:rPr>
          <w:color w:val="000000"/>
          <w:sz w:val="24"/>
        </w:rPr>
        <w:t xml:space="preserve">            </w:t>
      </w:r>
      <w:r w:rsidR="00303BD0" w:rsidRPr="00AC0532">
        <w:rPr>
          <w:color w:val="000000"/>
          <w:sz w:val="24"/>
        </w:rPr>
        <w:t xml:space="preserve">       </w:t>
      </w:r>
      <w:r w:rsidR="008E1CD1" w:rsidRPr="00AC0532">
        <w:rPr>
          <w:color w:val="000000"/>
          <w:sz w:val="24"/>
        </w:rPr>
        <w:t xml:space="preserve">   </w:t>
      </w:r>
      <w:r w:rsidR="003D52A9" w:rsidRPr="00AC0532">
        <w:rPr>
          <w:color w:val="000000"/>
          <w:sz w:val="24"/>
        </w:rPr>
        <w:t xml:space="preserve">      </w:t>
      </w:r>
      <w:r w:rsidR="00416F63" w:rsidRPr="00AC0532">
        <w:rPr>
          <w:color w:val="000000"/>
          <w:sz w:val="24"/>
        </w:rPr>
        <w:t xml:space="preserve">    </w:t>
      </w:r>
      <w:proofErr w:type="gramStart"/>
      <w:r w:rsidR="00416F63" w:rsidRPr="00AC0532">
        <w:rPr>
          <w:color w:val="000000"/>
          <w:sz w:val="24"/>
        </w:rPr>
        <w:t xml:space="preserve"> </w:t>
      </w:r>
      <w:r w:rsidR="00280D7F" w:rsidRPr="00AC0532">
        <w:rPr>
          <w:color w:val="000000"/>
          <w:sz w:val="24"/>
        </w:rPr>
        <w:t xml:space="preserve"> </w:t>
      </w:r>
      <w:r w:rsidR="00EB15E9" w:rsidRPr="00AC0532">
        <w:rPr>
          <w:color w:val="000000"/>
          <w:sz w:val="24"/>
        </w:rPr>
        <w:t xml:space="preserve"> </w:t>
      </w:r>
      <w:r w:rsidRPr="00AC0532">
        <w:rPr>
          <w:color w:val="000000"/>
          <w:sz w:val="24"/>
        </w:rPr>
        <w:t>«</w:t>
      </w:r>
      <w:proofErr w:type="gramEnd"/>
      <w:r w:rsidR="009E1F94">
        <w:rPr>
          <w:color w:val="000000"/>
          <w:sz w:val="24"/>
        </w:rPr>
        <w:t>__</w:t>
      </w:r>
      <w:r w:rsidRPr="00AC0532">
        <w:rPr>
          <w:color w:val="000000"/>
          <w:sz w:val="24"/>
        </w:rPr>
        <w:t>»</w:t>
      </w:r>
      <w:r w:rsidR="00EB15E9" w:rsidRPr="00AC0532">
        <w:rPr>
          <w:color w:val="000000"/>
          <w:sz w:val="24"/>
        </w:rPr>
        <w:t xml:space="preserve"> </w:t>
      </w:r>
      <w:r w:rsidR="009E1F94">
        <w:rPr>
          <w:color w:val="000000"/>
          <w:sz w:val="24"/>
        </w:rPr>
        <w:t>________</w:t>
      </w:r>
      <w:r w:rsidRPr="00AC0532">
        <w:rPr>
          <w:color w:val="000000"/>
          <w:sz w:val="24"/>
        </w:rPr>
        <w:t> 20</w:t>
      </w:r>
      <w:r w:rsidR="008E1CD1" w:rsidRPr="00AC0532">
        <w:rPr>
          <w:color w:val="000000"/>
          <w:sz w:val="24"/>
        </w:rPr>
        <w:t>2</w:t>
      </w:r>
      <w:r w:rsidR="009E1F94">
        <w:rPr>
          <w:color w:val="000000"/>
          <w:sz w:val="24"/>
        </w:rPr>
        <w:t>_</w:t>
      </w:r>
      <w:r w:rsidR="0001132A" w:rsidRPr="00AC0532">
        <w:rPr>
          <w:color w:val="000000"/>
          <w:sz w:val="24"/>
        </w:rPr>
        <w:t xml:space="preserve"> </w:t>
      </w:r>
      <w:r w:rsidR="00303BD0" w:rsidRPr="00AC0532">
        <w:rPr>
          <w:color w:val="000000"/>
          <w:sz w:val="24"/>
        </w:rPr>
        <w:t>года</w:t>
      </w:r>
      <w:r w:rsidRPr="00AC0532">
        <w:rPr>
          <w:color w:val="000000"/>
          <w:sz w:val="24"/>
        </w:rPr>
        <w:br/>
      </w:r>
    </w:p>
    <w:p w:rsidR="00182467" w:rsidRPr="00AC0532" w:rsidRDefault="00762119" w:rsidP="00532E06">
      <w:pPr>
        <w:widowControl/>
        <w:ind w:firstLine="567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Финансовый управляющий </w:t>
      </w:r>
      <w:proofErr w:type="spellStart"/>
      <w:r w:rsidR="00964A76">
        <w:t>Гостик</w:t>
      </w:r>
      <w:proofErr w:type="spellEnd"/>
      <w:r w:rsidR="00964A76">
        <w:t xml:space="preserve"> (</w:t>
      </w:r>
      <w:proofErr w:type="spellStart"/>
      <w:r w:rsidR="00964A76">
        <w:t>Домаевой</w:t>
      </w:r>
      <w:proofErr w:type="spellEnd"/>
      <w:r w:rsidR="00964A76">
        <w:t xml:space="preserve">) Марины Николаевны (02.12.1963 года рождения, место рождения: с. </w:t>
      </w:r>
      <w:proofErr w:type="spellStart"/>
      <w:r w:rsidR="00964A76">
        <w:t>Кзылту</w:t>
      </w:r>
      <w:proofErr w:type="spellEnd"/>
      <w:r w:rsidR="00964A76">
        <w:t xml:space="preserve">, </w:t>
      </w:r>
      <w:proofErr w:type="spellStart"/>
      <w:r w:rsidR="00964A76">
        <w:t>Кзылтуского</w:t>
      </w:r>
      <w:proofErr w:type="spellEnd"/>
      <w:r w:rsidR="00964A76">
        <w:t xml:space="preserve"> р-</w:t>
      </w:r>
      <w:proofErr w:type="gramStart"/>
      <w:r w:rsidR="00964A76">
        <w:t>на.,</w:t>
      </w:r>
      <w:proofErr w:type="gramEnd"/>
      <w:r w:rsidR="00964A76">
        <w:t xml:space="preserve"> Кокчетавской обл., адрес регистрации: Российская Федерация, 646882, Омская обл., Азовский немецкий национальный р-н., с. </w:t>
      </w:r>
      <w:proofErr w:type="spellStart"/>
      <w:r w:rsidR="00964A76">
        <w:t>Эвонарев</w:t>
      </w:r>
      <w:proofErr w:type="spellEnd"/>
      <w:r w:rsidR="00964A76">
        <w:t xml:space="preserve"> Кут, ул. </w:t>
      </w:r>
      <w:proofErr w:type="spellStart"/>
      <w:r w:rsidR="00964A76">
        <w:t>К.Маркса</w:t>
      </w:r>
      <w:proofErr w:type="spellEnd"/>
      <w:r w:rsidR="00964A76">
        <w:t>, д. 64, ИНН 550900203457, СНИЛС 062-944-107 61)</w:t>
      </w:r>
      <w:r w:rsidR="0079453F" w:rsidRPr="00AC0532">
        <w:rPr>
          <w:rFonts w:eastAsia="Calibri"/>
          <w:color w:val="000000"/>
          <w:sz w:val="24"/>
          <w:szCs w:val="24"/>
        </w:rPr>
        <w:t xml:space="preserve"> </w:t>
      </w:r>
      <w:r w:rsidR="00416F63" w:rsidRPr="00AC0532">
        <w:rPr>
          <w:rFonts w:eastAsia="Calibri"/>
          <w:color w:val="000000"/>
          <w:sz w:val="24"/>
          <w:szCs w:val="24"/>
        </w:rPr>
        <w:t>Лобода Степан Андреевич</w:t>
      </w:r>
      <w:r w:rsidR="0079453F" w:rsidRPr="00AC0532">
        <w:rPr>
          <w:color w:val="000000"/>
          <w:sz w:val="24"/>
          <w:szCs w:val="24"/>
        </w:rPr>
        <w:t xml:space="preserve">, </w:t>
      </w:r>
      <w:r w:rsidR="008110C8" w:rsidRPr="00AC0532">
        <w:rPr>
          <w:color w:val="000000"/>
          <w:sz w:val="24"/>
          <w:szCs w:val="24"/>
        </w:rPr>
        <w:t xml:space="preserve"> именуем</w:t>
      </w:r>
      <w:r w:rsidR="00416F63" w:rsidRPr="00AC0532">
        <w:rPr>
          <w:color w:val="000000"/>
          <w:sz w:val="24"/>
          <w:szCs w:val="24"/>
        </w:rPr>
        <w:t>ый</w:t>
      </w:r>
      <w:r w:rsidR="008110C8" w:rsidRPr="00AC0532">
        <w:rPr>
          <w:color w:val="000000"/>
          <w:sz w:val="24"/>
          <w:szCs w:val="24"/>
        </w:rPr>
        <w:t xml:space="preserve"> в дальнейшем </w:t>
      </w:r>
      <w:r w:rsidR="008110C8" w:rsidRPr="00AC0532">
        <w:rPr>
          <w:b/>
          <w:color w:val="000000"/>
          <w:sz w:val="24"/>
          <w:szCs w:val="24"/>
        </w:rPr>
        <w:t>Продавец</w:t>
      </w:r>
      <w:r w:rsidR="008110C8" w:rsidRPr="00AC0532">
        <w:rPr>
          <w:color w:val="000000"/>
          <w:sz w:val="24"/>
          <w:szCs w:val="24"/>
        </w:rPr>
        <w:t xml:space="preserve">, </w:t>
      </w:r>
      <w:r w:rsidR="00280D7F" w:rsidRPr="00AC0532">
        <w:rPr>
          <w:color w:val="000000"/>
          <w:sz w:val="24"/>
          <w:szCs w:val="24"/>
        </w:rPr>
        <w:t>действующ</w:t>
      </w:r>
      <w:r w:rsidR="00416F63" w:rsidRPr="00AC0532">
        <w:rPr>
          <w:color w:val="000000"/>
          <w:sz w:val="24"/>
          <w:szCs w:val="24"/>
        </w:rPr>
        <w:t>ий</w:t>
      </w:r>
      <w:r w:rsidR="00280D7F" w:rsidRPr="00AC0532">
        <w:rPr>
          <w:color w:val="000000"/>
          <w:sz w:val="24"/>
          <w:szCs w:val="24"/>
        </w:rPr>
        <w:t xml:space="preserve"> на основании </w:t>
      </w:r>
      <w:r w:rsidR="0082093F" w:rsidRPr="00AC0532">
        <w:rPr>
          <w:color w:val="000000"/>
          <w:sz w:val="24"/>
          <w:szCs w:val="24"/>
        </w:rPr>
        <w:t xml:space="preserve">Решения (резолютивная часть) Арбитражного суда Омской области от </w:t>
      </w:r>
      <w:r w:rsidR="00964A76">
        <w:rPr>
          <w:color w:val="000000"/>
          <w:sz w:val="24"/>
          <w:szCs w:val="24"/>
        </w:rPr>
        <w:t>03.02.2025</w:t>
      </w:r>
      <w:r w:rsidR="0082093F" w:rsidRPr="00AC0532">
        <w:rPr>
          <w:color w:val="000000"/>
          <w:sz w:val="24"/>
          <w:szCs w:val="24"/>
        </w:rPr>
        <w:t xml:space="preserve"> г. по делу № А46-</w:t>
      </w:r>
      <w:r w:rsidR="00964A76">
        <w:rPr>
          <w:color w:val="000000"/>
          <w:sz w:val="24"/>
          <w:szCs w:val="24"/>
        </w:rPr>
        <w:t>20101</w:t>
      </w:r>
      <w:r w:rsidR="0082093F" w:rsidRPr="00AC0532">
        <w:rPr>
          <w:color w:val="000000"/>
          <w:sz w:val="24"/>
          <w:szCs w:val="24"/>
        </w:rPr>
        <w:t>/202</w:t>
      </w:r>
      <w:r w:rsidR="0082093F">
        <w:rPr>
          <w:color w:val="000000"/>
          <w:sz w:val="24"/>
          <w:szCs w:val="24"/>
        </w:rPr>
        <w:t>4</w:t>
      </w:r>
      <w:r w:rsidR="0082093F" w:rsidRPr="00AC0532">
        <w:rPr>
          <w:color w:val="000000"/>
          <w:sz w:val="24"/>
          <w:szCs w:val="24"/>
        </w:rPr>
        <w:t xml:space="preserve"> о признании должника несостоятельным (банкротом) и Определения (резолютивная часть) Арбитражного суда Омской области от </w:t>
      </w:r>
      <w:r w:rsidR="00964A76">
        <w:rPr>
          <w:rFonts w:eastAsia="Calibri"/>
          <w:color w:val="000000"/>
          <w:sz w:val="24"/>
          <w:szCs w:val="24"/>
        </w:rPr>
        <w:t>17.11.2025</w:t>
      </w:r>
      <w:r w:rsidR="0082093F" w:rsidRPr="00AC0532">
        <w:rPr>
          <w:rFonts w:eastAsia="Calibri"/>
          <w:color w:val="000000"/>
          <w:sz w:val="24"/>
          <w:szCs w:val="24"/>
        </w:rPr>
        <w:t xml:space="preserve"> г. </w:t>
      </w:r>
      <w:r w:rsidR="0082093F" w:rsidRPr="00AC0532">
        <w:rPr>
          <w:color w:val="000000"/>
          <w:sz w:val="24"/>
          <w:szCs w:val="24"/>
        </w:rPr>
        <w:t>по делу № А46-</w:t>
      </w:r>
      <w:r w:rsidR="00964A76">
        <w:rPr>
          <w:color w:val="000000"/>
          <w:sz w:val="24"/>
          <w:szCs w:val="24"/>
        </w:rPr>
        <w:t>20101</w:t>
      </w:r>
      <w:r w:rsidR="0082093F" w:rsidRPr="00AC0532">
        <w:rPr>
          <w:color w:val="000000"/>
          <w:sz w:val="24"/>
          <w:szCs w:val="24"/>
        </w:rPr>
        <w:t>/202</w:t>
      </w:r>
      <w:r w:rsidR="0082093F">
        <w:rPr>
          <w:color w:val="000000"/>
          <w:sz w:val="24"/>
          <w:szCs w:val="24"/>
        </w:rPr>
        <w:t>4</w:t>
      </w:r>
      <w:r w:rsidR="0082093F" w:rsidRPr="00AC0532">
        <w:rPr>
          <w:color w:val="000000"/>
          <w:sz w:val="24"/>
          <w:szCs w:val="24"/>
        </w:rPr>
        <w:t xml:space="preserve"> об утверждении финансового управляющего</w:t>
      </w:r>
      <w:r w:rsidR="00280D7F" w:rsidRPr="00AC0532">
        <w:rPr>
          <w:color w:val="000000"/>
          <w:sz w:val="24"/>
        </w:rPr>
        <w:t xml:space="preserve">, с одной стороны, и именуемый в дальнейшем </w:t>
      </w:r>
      <w:r w:rsidR="00280D7F" w:rsidRPr="00AC0532">
        <w:rPr>
          <w:b/>
          <w:color w:val="000000"/>
          <w:sz w:val="24"/>
        </w:rPr>
        <w:t>Покупатель</w:t>
      </w:r>
      <w:r w:rsidR="00280D7F" w:rsidRPr="00AC0532">
        <w:rPr>
          <w:color w:val="000000"/>
          <w:sz w:val="24"/>
        </w:rPr>
        <w:t xml:space="preserve">, </w:t>
      </w:r>
      <w:r w:rsidR="001A1BD0" w:rsidRPr="001A1BD0">
        <w:rPr>
          <w:color w:val="000000"/>
          <w:sz w:val="24"/>
        </w:rPr>
        <w:t>в лице__________________________________, действующего на основании__________________________________, с другой стороны, а вместе далее именуемые Стороны, в соответствии с _________________________________________________о результатах торгов по продаже имущества, заключили настоящий Договор о нижеследующем.</w:t>
      </w:r>
    </w:p>
    <w:p w:rsidR="00182467" w:rsidRPr="00AC0532" w:rsidRDefault="00182467">
      <w:pPr>
        <w:widowControl/>
        <w:rPr>
          <w:color w:val="000000"/>
        </w:rPr>
      </w:pPr>
    </w:p>
    <w:p w:rsidR="00182467" w:rsidRPr="00AC0532" w:rsidRDefault="00182467">
      <w:pPr>
        <w:pStyle w:val="3"/>
        <w:rPr>
          <w:color w:val="000000"/>
        </w:rPr>
      </w:pPr>
      <w:r w:rsidRPr="00AC0532">
        <w:rPr>
          <w:color w:val="000000"/>
        </w:rPr>
        <w:t>I. Предмет Договора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1.1. </w:t>
      </w:r>
      <w:r w:rsidRPr="00AC0532">
        <w:rPr>
          <w:b/>
          <w:bCs/>
          <w:color w:val="000000"/>
          <w:sz w:val="24"/>
        </w:rPr>
        <w:t>Продавец</w:t>
      </w:r>
      <w:r w:rsidRPr="00AC0532">
        <w:rPr>
          <w:color w:val="000000"/>
          <w:sz w:val="24"/>
        </w:rPr>
        <w:t xml:space="preserve"> обязуется </w:t>
      </w:r>
      <w:r w:rsidR="00CD627D" w:rsidRPr="00AC0532">
        <w:rPr>
          <w:color w:val="000000"/>
          <w:sz w:val="24"/>
        </w:rPr>
        <w:t>передать</w:t>
      </w:r>
      <w:r w:rsidRPr="00AC0532">
        <w:rPr>
          <w:color w:val="000000"/>
          <w:sz w:val="24"/>
        </w:rPr>
        <w:t xml:space="preserve">, а </w:t>
      </w:r>
      <w:r w:rsidRPr="00AC0532">
        <w:rPr>
          <w:b/>
          <w:bCs/>
          <w:color w:val="000000"/>
          <w:sz w:val="24"/>
        </w:rPr>
        <w:t>Покупател</w:t>
      </w:r>
      <w:r w:rsidR="00CD627D" w:rsidRPr="00AC0532">
        <w:rPr>
          <w:b/>
          <w:bCs/>
          <w:color w:val="000000"/>
          <w:sz w:val="24"/>
        </w:rPr>
        <w:t>ь</w:t>
      </w:r>
      <w:r w:rsidRPr="00AC0532">
        <w:rPr>
          <w:color w:val="000000"/>
          <w:sz w:val="24"/>
        </w:rPr>
        <w:t xml:space="preserve"> обязу</w:t>
      </w:r>
      <w:r w:rsidR="00CD627D" w:rsidRPr="00AC0532">
        <w:rPr>
          <w:color w:val="000000"/>
          <w:sz w:val="24"/>
        </w:rPr>
        <w:t>е</w:t>
      </w:r>
      <w:r w:rsidRPr="00AC0532">
        <w:rPr>
          <w:color w:val="000000"/>
          <w:sz w:val="24"/>
        </w:rPr>
        <w:t xml:space="preserve">тся принять и оплатить </w:t>
      </w:r>
      <w:r w:rsidR="00027319" w:rsidRPr="00AC0532">
        <w:rPr>
          <w:color w:val="000000"/>
          <w:sz w:val="24"/>
        </w:rPr>
        <w:t>следующее</w:t>
      </w:r>
      <w:r w:rsidRPr="00AC0532">
        <w:rPr>
          <w:color w:val="000000"/>
          <w:sz w:val="24"/>
        </w:rPr>
        <w:t xml:space="preserve"> имущество (в дальнейшем именуется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>) в соответствии с условиями настоящего Договора.</w:t>
      </w:r>
    </w:p>
    <w:p w:rsidR="006E656B" w:rsidRDefault="00182467">
      <w:pPr>
        <w:widowControl/>
        <w:ind w:firstLine="709"/>
        <w:rPr>
          <w:color w:val="000000"/>
          <w:sz w:val="24"/>
          <w:szCs w:val="26"/>
        </w:rPr>
      </w:pPr>
      <w:r w:rsidRPr="00AC0532">
        <w:rPr>
          <w:color w:val="000000"/>
          <w:sz w:val="24"/>
          <w:szCs w:val="26"/>
        </w:rPr>
        <w:t>1.</w:t>
      </w:r>
      <w:r w:rsidR="00762119" w:rsidRPr="00AC0532">
        <w:rPr>
          <w:color w:val="000000"/>
          <w:sz w:val="24"/>
          <w:szCs w:val="26"/>
        </w:rPr>
        <w:t>2</w:t>
      </w:r>
      <w:r w:rsidRPr="00AC0532">
        <w:rPr>
          <w:color w:val="000000"/>
          <w:sz w:val="24"/>
          <w:szCs w:val="26"/>
        </w:rPr>
        <w:t xml:space="preserve">. </w:t>
      </w:r>
      <w:r w:rsidRPr="00AC0532">
        <w:rPr>
          <w:b/>
          <w:bCs/>
          <w:color w:val="000000"/>
          <w:sz w:val="24"/>
          <w:szCs w:val="26"/>
        </w:rPr>
        <w:t xml:space="preserve">Имущество, </w:t>
      </w:r>
      <w:r w:rsidRPr="00AC0532">
        <w:rPr>
          <w:color w:val="000000"/>
          <w:sz w:val="24"/>
          <w:szCs w:val="26"/>
        </w:rPr>
        <w:t>являющееся предметом настоящего Договора: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969"/>
        <w:gridCol w:w="5329"/>
      </w:tblGrid>
      <w:tr w:rsidR="00A900DC" w:rsidTr="00EE4672">
        <w:trPr>
          <w:trHeight w:val="239"/>
          <w:jc w:val="center"/>
        </w:trPr>
        <w:tc>
          <w:tcPr>
            <w:tcW w:w="510" w:type="dxa"/>
            <w:shd w:val="clear" w:color="auto" w:fill="D9D9D9"/>
          </w:tcPr>
          <w:p w:rsidR="00A900DC" w:rsidRDefault="00A900DC" w:rsidP="00A900D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98" w:type="dxa"/>
            <w:gridSpan w:val="2"/>
            <w:shd w:val="clear" w:color="auto" w:fill="D9D9D9"/>
            <w:vAlign w:val="bottom"/>
          </w:tcPr>
          <w:p w:rsidR="00A900DC" w:rsidRPr="00A900DC" w:rsidRDefault="00A900DC" w:rsidP="00A900D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A900DC">
              <w:rPr>
                <w:b/>
                <w:sz w:val="24"/>
                <w:szCs w:val="24"/>
              </w:rPr>
              <w:t>Предмет торгов</w:t>
            </w:r>
          </w:p>
        </w:tc>
      </w:tr>
      <w:tr w:rsidR="006E656B" w:rsidTr="00015DA1">
        <w:trPr>
          <w:trHeight w:val="216"/>
          <w:jc w:val="center"/>
        </w:trPr>
        <w:tc>
          <w:tcPr>
            <w:tcW w:w="510" w:type="dxa"/>
            <w:vAlign w:val="center"/>
          </w:tcPr>
          <w:p w:rsidR="006E656B" w:rsidRPr="00D8210E" w:rsidRDefault="006E656B" w:rsidP="006E656B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298" w:type="dxa"/>
            <w:gridSpan w:val="2"/>
            <w:vAlign w:val="bottom"/>
          </w:tcPr>
          <w:p w:rsidR="006E656B" w:rsidRPr="00D8210E" w:rsidRDefault="0082093F" w:rsidP="00454590">
            <w:pPr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6"/>
              </w:rPr>
              <w:t>Транспортное средство</w:t>
            </w:r>
          </w:p>
        </w:tc>
      </w:tr>
      <w:tr w:rsidR="0082093F" w:rsidTr="00BF28F3">
        <w:trPr>
          <w:trHeight w:val="216"/>
          <w:jc w:val="center"/>
        </w:trPr>
        <w:tc>
          <w:tcPr>
            <w:tcW w:w="4479" w:type="dxa"/>
            <w:gridSpan w:val="2"/>
            <w:vAlign w:val="center"/>
          </w:tcPr>
          <w:p w:rsidR="0082093F" w:rsidRDefault="00BF28F3" w:rsidP="006E656B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модель</w:t>
            </w:r>
          </w:p>
        </w:tc>
        <w:tc>
          <w:tcPr>
            <w:tcW w:w="5329" w:type="dxa"/>
            <w:vAlign w:val="bottom"/>
          </w:tcPr>
          <w:p w:rsidR="0082093F" w:rsidRPr="001A1BD0" w:rsidRDefault="00964A76" w:rsidP="00964A76">
            <w:pPr>
              <w:ind w:firstLine="0"/>
              <w:jc w:val="center"/>
              <w:rPr>
                <w:color w:val="000000"/>
                <w:sz w:val="24"/>
                <w:szCs w:val="26"/>
              </w:rPr>
            </w:pPr>
            <w:r w:rsidRPr="00964A76">
              <w:rPr>
                <w:color w:val="000000"/>
                <w:sz w:val="24"/>
                <w:szCs w:val="26"/>
              </w:rPr>
              <w:t xml:space="preserve">DAEWOO </w:t>
            </w:r>
            <w:proofErr w:type="spellStart"/>
            <w:r w:rsidRPr="00964A76">
              <w:rPr>
                <w:color w:val="000000"/>
                <w:sz w:val="24"/>
                <w:szCs w:val="26"/>
              </w:rPr>
              <w:t>Matiz</w:t>
            </w:r>
            <w:proofErr w:type="spellEnd"/>
          </w:p>
        </w:tc>
      </w:tr>
      <w:tr w:rsidR="0082093F" w:rsidTr="00BF28F3">
        <w:trPr>
          <w:trHeight w:val="216"/>
          <w:jc w:val="center"/>
        </w:trPr>
        <w:tc>
          <w:tcPr>
            <w:tcW w:w="4479" w:type="dxa"/>
            <w:gridSpan w:val="2"/>
            <w:vAlign w:val="center"/>
          </w:tcPr>
          <w:p w:rsidR="0082093F" w:rsidRDefault="00BF28F3" w:rsidP="006E656B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5329" w:type="dxa"/>
            <w:vAlign w:val="bottom"/>
          </w:tcPr>
          <w:p w:rsidR="0082093F" w:rsidRPr="001A1BD0" w:rsidRDefault="00964A76" w:rsidP="00454590">
            <w:pPr>
              <w:ind w:firstLine="0"/>
              <w:jc w:val="center"/>
              <w:rPr>
                <w:color w:val="000000"/>
                <w:sz w:val="24"/>
                <w:szCs w:val="26"/>
              </w:rPr>
            </w:pPr>
            <w:r w:rsidRPr="00964A76">
              <w:rPr>
                <w:sz w:val="24"/>
                <w:szCs w:val="24"/>
              </w:rPr>
              <w:t>2011</w:t>
            </w:r>
          </w:p>
        </w:tc>
      </w:tr>
      <w:tr w:rsidR="0082093F" w:rsidTr="00BF28F3">
        <w:trPr>
          <w:trHeight w:val="216"/>
          <w:jc w:val="center"/>
        </w:trPr>
        <w:tc>
          <w:tcPr>
            <w:tcW w:w="4479" w:type="dxa"/>
            <w:gridSpan w:val="2"/>
            <w:vAlign w:val="center"/>
          </w:tcPr>
          <w:p w:rsidR="0082093F" w:rsidRDefault="00BF28F3" w:rsidP="006E656B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29" w:type="dxa"/>
            <w:vAlign w:val="bottom"/>
          </w:tcPr>
          <w:p w:rsidR="0082093F" w:rsidRPr="001A1BD0" w:rsidRDefault="00964A76" w:rsidP="00454590">
            <w:pPr>
              <w:ind w:firstLine="0"/>
              <w:jc w:val="center"/>
              <w:rPr>
                <w:color w:val="000000"/>
                <w:sz w:val="24"/>
                <w:szCs w:val="26"/>
              </w:rPr>
            </w:pPr>
            <w:r w:rsidRPr="00964A76">
              <w:rPr>
                <w:sz w:val="24"/>
                <w:szCs w:val="24"/>
                <w:lang w:val="en-US"/>
              </w:rPr>
              <w:t>XWB4A11CDBA566341</w:t>
            </w:r>
          </w:p>
        </w:tc>
      </w:tr>
    </w:tbl>
    <w:p w:rsidR="00C21468" w:rsidRPr="00AC0532" w:rsidRDefault="00182467" w:rsidP="008759E2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1.</w:t>
      </w:r>
      <w:r w:rsidR="00762119" w:rsidRPr="00AC0532">
        <w:rPr>
          <w:color w:val="000000"/>
          <w:sz w:val="24"/>
        </w:rPr>
        <w:t>3</w:t>
      </w:r>
      <w:r w:rsidRPr="00AC0532">
        <w:rPr>
          <w:color w:val="000000"/>
          <w:sz w:val="24"/>
        </w:rPr>
        <w:t xml:space="preserve">. </w:t>
      </w:r>
      <w:r w:rsidRPr="00AC0532">
        <w:rPr>
          <w:b/>
          <w:bCs/>
          <w:color w:val="000000"/>
          <w:sz w:val="24"/>
        </w:rPr>
        <w:t>Продавец</w:t>
      </w:r>
      <w:r w:rsidRPr="00AC0532">
        <w:rPr>
          <w:color w:val="000000"/>
          <w:sz w:val="24"/>
        </w:rPr>
        <w:t xml:space="preserve"> гарантирует, что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>, являющееся предметом настоящего Договора, на момент подписания настоящего Договора никому не прод</w:t>
      </w:r>
      <w:r w:rsidR="00C21468" w:rsidRPr="00AC0532">
        <w:rPr>
          <w:color w:val="000000"/>
          <w:sz w:val="24"/>
        </w:rPr>
        <w:t xml:space="preserve">ано, не отчуждено в иной форме. 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1.</w:t>
      </w:r>
      <w:r w:rsidR="00762119" w:rsidRPr="00AC0532">
        <w:rPr>
          <w:color w:val="000000"/>
          <w:sz w:val="24"/>
        </w:rPr>
        <w:t>4</w:t>
      </w:r>
      <w:r w:rsidRPr="00AC0532">
        <w:rPr>
          <w:color w:val="000000"/>
          <w:sz w:val="24"/>
        </w:rPr>
        <w:t xml:space="preserve">. </w:t>
      </w:r>
      <w:r w:rsidRPr="00AC0532">
        <w:rPr>
          <w:b/>
          <w:bCs/>
          <w:color w:val="000000"/>
          <w:sz w:val="24"/>
        </w:rPr>
        <w:t xml:space="preserve">Продавец </w:t>
      </w:r>
      <w:r w:rsidRPr="00AC0532">
        <w:rPr>
          <w:color w:val="000000"/>
          <w:sz w:val="24"/>
        </w:rPr>
        <w:t xml:space="preserve">не устанавливает гарантийный срок и срок годности (срок эксплуатации) </w:t>
      </w:r>
      <w:r w:rsidRPr="00AC0532">
        <w:rPr>
          <w:b/>
          <w:bCs/>
          <w:color w:val="000000"/>
          <w:sz w:val="24"/>
        </w:rPr>
        <w:t xml:space="preserve">Имущества, </w:t>
      </w:r>
      <w:r w:rsidRPr="00AC0532">
        <w:rPr>
          <w:color w:val="000000"/>
          <w:sz w:val="24"/>
        </w:rPr>
        <w:t>не устанавливает его комплектность, за исключением комплектности, указанной в п. 1.3. настоящего Договора.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1.</w:t>
      </w:r>
      <w:r w:rsidR="00762119" w:rsidRPr="00AC0532">
        <w:rPr>
          <w:color w:val="000000"/>
          <w:sz w:val="24"/>
        </w:rPr>
        <w:t>5</w:t>
      </w:r>
      <w:r w:rsidRPr="00AC0532">
        <w:rPr>
          <w:color w:val="000000"/>
          <w:sz w:val="24"/>
        </w:rPr>
        <w:t xml:space="preserve">. </w:t>
      </w:r>
      <w:r w:rsidRPr="00AC0532">
        <w:rPr>
          <w:b/>
          <w:bCs/>
          <w:color w:val="000000"/>
          <w:sz w:val="24"/>
        </w:rPr>
        <w:t>Покупател</w:t>
      </w:r>
      <w:r w:rsidR="00EB31D1" w:rsidRPr="00AC0532">
        <w:rPr>
          <w:b/>
          <w:bCs/>
          <w:color w:val="000000"/>
          <w:sz w:val="24"/>
        </w:rPr>
        <w:t>ь</w:t>
      </w:r>
      <w:r w:rsidRPr="00AC0532">
        <w:rPr>
          <w:color w:val="000000"/>
          <w:sz w:val="24"/>
        </w:rPr>
        <w:t xml:space="preserve"> в достаточной мере осведомл</w:t>
      </w:r>
      <w:r w:rsidR="00325E99" w:rsidRPr="00AC0532">
        <w:rPr>
          <w:color w:val="000000"/>
          <w:sz w:val="24"/>
        </w:rPr>
        <w:t>е</w:t>
      </w:r>
      <w:r w:rsidRPr="00AC0532">
        <w:rPr>
          <w:color w:val="000000"/>
          <w:sz w:val="24"/>
        </w:rPr>
        <w:t xml:space="preserve">н о состоянии, пригодности к использованию, явных и скрытых недостатках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 w:rsidRPr="00AC0532">
        <w:rPr>
          <w:b/>
          <w:bCs/>
          <w:color w:val="000000"/>
          <w:sz w:val="24"/>
        </w:rPr>
        <w:t xml:space="preserve">Имущества, </w:t>
      </w:r>
      <w:r w:rsidRPr="00AC0532">
        <w:rPr>
          <w:color w:val="000000"/>
          <w:sz w:val="24"/>
        </w:rPr>
        <w:t xml:space="preserve">чтобы принять независимое и объективное решение о приобретении </w:t>
      </w:r>
      <w:r w:rsidRPr="00AC0532">
        <w:rPr>
          <w:b/>
          <w:bCs/>
          <w:color w:val="000000"/>
          <w:sz w:val="24"/>
        </w:rPr>
        <w:t xml:space="preserve">Имущества </w:t>
      </w:r>
      <w:r w:rsidRPr="00AC0532">
        <w:rPr>
          <w:color w:val="000000"/>
          <w:sz w:val="24"/>
        </w:rPr>
        <w:t>в собственность на условиях настоящего Договора.</w:t>
      </w:r>
    </w:p>
    <w:p w:rsidR="008B47E2" w:rsidRPr="00AC0532" w:rsidRDefault="008B47E2">
      <w:pPr>
        <w:widowControl/>
        <w:ind w:firstLine="709"/>
        <w:rPr>
          <w:color w:val="000000"/>
          <w:sz w:val="24"/>
        </w:rPr>
      </w:pPr>
    </w:p>
    <w:p w:rsidR="00182467" w:rsidRPr="00AC0532" w:rsidRDefault="00182467">
      <w:pPr>
        <w:widowControl/>
        <w:ind w:firstLine="0"/>
        <w:jc w:val="center"/>
        <w:rPr>
          <w:b/>
          <w:color w:val="000000"/>
        </w:rPr>
      </w:pPr>
      <w:r w:rsidRPr="00AC0532">
        <w:rPr>
          <w:b/>
          <w:color w:val="000000"/>
        </w:rPr>
        <w:t>II. Цена Имущества и порядок его оплаты</w:t>
      </w:r>
    </w:p>
    <w:p w:rsidR="008A2A1C" w:rsidRPr="00AC0532" w:rsidRDefault="008A2A1C" w:rsidP="008A2A1C">
      <w:pPr>
        <w:widowControl/>
        <w:ind w:firstLine="709"/>
        <w:rPr>
          <w:color w:val="000000"/>
          <w:sz w:val="24"/>
          <w:szCs w:val="24"/>
        </w:rPr>
      </w:pPr>
      <w:r w:rsidRPr="00AC0532">
        <w:rPr>
          <w:color w:val="000000"/>
          <w:sz w:val="24"/>
          <w:szCs w:val="24"/>
        </w:rPr>
        <w:t xml:space="preserve">2.1. Цена </w:t>
      </w:r>
      <w:r w:rsidRPr="00AC0532">
        <w:rPr>
          <w:b/>
          <w:bCs/>
          <w:color w:val="000000"/>
          <w:sz w:val="24"/>
          <w:szCs w:val="24"/>
        </w:rPr>
        <w:t>Имущества</w:t>
      </w:r>
      <w:r w:rsidR="00CE7FB6" w:rsidRPr="00AC0532">
        <w:rPr>
          <w:color w:val="000000"/>
          <w:sz w:val="24"/>
          <w:szCs w:val="24"/>
        </w:rPr>
        <w:t xml:space="preserve"> </w:t>
      </w:r>
      <w:r w:rsidR="009A755C" w:rsidRPr="00AC0532">
        <w:rPr>
          <w:color w:val="000000"/>
          <w:sz w:val="24"/>
          <w:szCs w:val="24"/>
        </w:rPr>
        <w:t xml:space="preserve">в соответствии с заявкой на участие в торгах № </w:t>
      </w:r>
      <w:r w:rsidR="001A1BD0">
        <w:rPr>
          <w:color w:val="000000"/>
          <w:sz w:val="24"/>
          <w:szCs w:val="24"/>
          <w:shd w:val="clear" w:color="auto" w:fill="FFFFFF"/>
        </w:rPr>
        <w:t>_______</w:t>
      </w:r>
      <w:r w:rsidR="009A755C" w:rsidRPr="00AC0532">
        <w:rPr>
          <w:color w:val="000000"/>
          <w:sz w:val="24"/>
          <w:szCs w:val="24"/>
        </w:rPr>
        <w:t xml:space="preserve"> </w:t>
      </w:r>
      <w:r w:rsidR="00CE7FB6" w:rsidRPr="00AC0532">
        <w:rPr>
          <w:color w:val="000000"/>
          <w:sz w:val="24"/>
          <w:szCs w:val="24"/>
        </w:rPr>
        <w:t xml:space="preserve">составляет </w:t>
      </w:r>
      <w:r w:rsidR="001A1BD0">
        <w:rPr>
          <w:color w:val="000000"/>
          <w:sz w:val="24"/>
          <w:szCs w:val="24"/>
        </w:rPr>
        <w:t>________________</w:t>
      </w:r>
      <w:r w:rsidR="00CE7FB6" w:rsidRPr="00AC0532">
        <w:rPr>
          <w:color w:val="000000"/>
          <w:sz w:val="24"/>
          <w:szCs w:val="24"/>
        </w:rPr>
        <w:t xml:space="preserve"> </w:t>
      </w:r>
      <w:r w:rsidRPr="00AC0532">
        <w:rPr>
          <w:color w:val="000000"/>
          <w:sz w:val="24"/>
          <w:szCs w:val="24"/>
        </w:rPr>
        <w:t>(</w:t>
      </w:r>
      <w:r w:rsidR="001A1BD0">
        <w:rPr>
          <w:color w:val="000000"/>
          <w:sz w:val="24"/>
          <w:szCs w:val="24"/>
        </w:rPr>
        <w:t>_______________________________________</w:t>
      </w:r>
      <w:r w:rsidR="00762119" w:rsidRPr="00AC0532">
        <w:rPr>
          <w:color w:val="000000"/>
          <w:sz w:val="24"/>
          <w:szCs w:val="24"/>
        </w:rPr>
        <w:t>) рублей</w:t>
      </w:r>
      <w:r w:rsidR="00CE7FB6" w:rsidRPr="00AC0532">
        <w:rPr>
          <w:color w:val="000000"/>
          <w:sz w:val="24"/>
          <w:szCs w:val="24"/>
        </w:rPr>
        <w:t xml:space="preserve"> 00 копеек</w:t>
      </w:r>
      <w:r w:rsidR="00762119" w:rsidRPr="00AC0532">
        <w:rPr>
          <w:color w:val="000000"/>
          <w:sz w:val="24"/>
          <w:szCs w:val="24"/>
        </w:rPr>
        <w:t>, НДС не облагается.</w:t>
      </w:r>
    </w:p>
    <w:p w:rsidR="002F66FD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2.2. </w:t>
      </w:r>
      <w:r w:rsidR="009471C2" w:rsidRPr="00AC0532">
        <w:rPr>
          <w:color w:val="000000"/>
          <w:sz w:val="24"/>
        </w:rPr>
        <w:t xml:space="preserve">Оплата </w:t>
      </w:r>
      <w:r w:rsidR="009471C2" w:rsidRPr="00AC0532">
        <w:rPr>
          <w:b/>
          <w:bCs/>
          <w:color w:val="000000"/>
          <w:sz w:val="24"/>
        </w:rPr>
        <w:t>Имущества</w:t>
      </w:r>
      <w:r w:rsidR="009471C2" w:rsidRPr="00AC0532">
        <w:rPr>
          <w:color w:val="000000"/>
          <w:sz w:val="24"/>
        </w:rPr>
        <w:t xml:space="preserve"> производится в течение </w:t>
      </w:r>
      <w:r w:rsidR="0038079D" w:rsidRPr="00AC0532">
        <w:rPr>
          <w:color w:val="000000"/>
          <w:sz w:val="24"/>
        </w:rPr>
        <w:t>30</w:t>
      </w:r>
      <w:r w:rsidR="009471C2" w:rsidRPr="00AC0532">
        <w:rPr>
          <w:color w:val="000000"/>
          <w:sz w:val="24"/>
        </w:rPr>
        <w:t xml:space="preserve"> (</w:t>
      </w:r>
      <w:r w:rsidR="0038079D" w:rsidRPr="00AC0532">
        <w:rPr>
          <w:color w:val="000000"/>
          <w:sz w:val="24"/>
        </w:rPr>
        <w:t>тридцати</w:t>
      </w:r>
      <w:r w:rsidR="009471C2" w:rsidRPr="00AC0532">
        <w:rPr>
          <w:color w:val="000000"/>
          <w:sz w:val="24"/>
        </w:rPr>
        <w:t xml:space="preserve">) дней с момента подписания настоящего Договора в безналичной форме путем </w:t>
      </w:r>
      <w:r w:rsidR="009471C2" w:rsidRPr="00AC0532">
        <w:rPr>
          <w:i/>
          <w:color w:val="000000"/>
          <w:sz w:val="24"/>
        </w:rPr>
        <w:t xml:space="preserve">                                                                        </w:t>
      </w:r>
      <w:r w:rsidR="009471C2" w:rsidRPr="00AC0532">
        <w:rPr>
          <w:color w:val="000000"/>
          <w:sz w:val="24"/>
        </w:rPr>
        <w:t>перечисления денежных средств в размере, указанном в п. 2.1. настоящего Договора, на расчётны</w:t>
      </w:r>
      <w:r w:rsidR="005815E4" w:rsidRPr="00AC0532">
        <w:rPr>
          <w:color w:val="000000"/>
          <w:sz w:val="24"/>
        </w:rPr>
        <w:t>й</w:t>
      </w:r>
      <w:r w:rsidR="009471C2" w:rsidRPr="00AC0532">
        <w:rPr>
          <w:color w:val="000000"/>
          <w:sz w:val="24"/>
        </w:rPr>
        <w:t xml:space="preserve"> счет, указанны</w:t>
      </w:r>
      <w:r w:rsidR="005815E4" w:rsidRPr="00AC0532">
        <w:rPr>
          <w:color w:val="000000"/>
          <w:sz w:val="24"/>
        </w:rPr>
        <w:t>й</w:t>
      </w:r>
      <w:r w:rsidR="009471C2" w:rsidRPr="00AC0532">
        <w:rPr>
          <w:color w:val="000000"/>
          <w:sz w:val="24"/>
        </w:rPr>
        <w:t xml:space="preserve"> </w:t>
      </w:r>
      <w:r w:rsidR="00327C07" w:rsidRPr="00AC0532">
        <w:rPr>
          <w:b/>
          <w:bCs/>
          <w:color w:val="000000"/>
          <w:sz w:val="24"/>
        </w:rPr>
        <w:t>Продавцом</w:t>
      </w:r>
      <w:r w:rsidR="00327C07" w:rsidRPr="00AC0532">
        <w:rPr>
          <w:color w:val="000000"/>
          <w:sz w:val="24"/>
        </w:rPr>
        <w:t xml:space="preserve"> </w:t>
      </w:r>
      <w:r w:rsidR="009471C2" w:rsidRPr="00AC0532">
        <w:rPr>
          <w:color w:val="000000"/>
          <w:sz w:val="24"/>
        </w:rPr>
        <w:t xml:space="preserve">в разделе </w:t>
      </w:r>
      <w:r w:rsidR="009471C2" w:rsidRPr="00AC0532">
        <w:rPr>
          <w:b/>
          <w:bCs/>
          <w:color w:val="000000"/>
          <w:sz w:val="24"/>
          <w:lang w:val="en-US"/>
        </w:rPr>
        <w:t>I</w:t>
      </w:r>
      <w:r w:rsidR="009471C2" w:rsidRPr="00AC0532">
        <w:rPr>
          <w:b/>
          <w:bCs/>
          <w:color w:val="000000"/>
          <w:sz w:val="24"/>
        </w:rPr>
        <w:t xml:space="preserve">Х. Место нахождения и банковские реквизиты Сторон </w:t>
      </w:r>
      <w:r w:rsidR="009471C2" w:rsidRPr="00AC0532">
        <w:rPr>
          <w:color w:val="000000"/>
          <w:sz w:val="24"/>
        </w:rPr>
        <w:t>настоящего Договора</w:t>
      </w:r>
      <w:r w:rsidR="002F66FD" w:rsidRPr="00AC0532">
        <w:rPr>
          <w:color w:val="000000"/>
          <w:sz w:val="24"/>
        </w:rPr>
        <w:t>,</w:t>
      </w:r>
    </w:p>
    <w:p w:rsidR="005815E4" w:rsidRPr="00AC0532" w:rsidRDefault="00B07FE6">
      <w:pPr>
        <w:widowControl/>
        <w:ind w:firstLine="709"/>
        <w:rPr>
          <w:b/>
          <w:color w:val="000000"/>
          <w:sz w:val="24"/>
          <w:szCs w:val="24"/>
        </w:rPr>
      </w:pPr>
      <w:r w:rsidRPr="00AC0532">
        <w:rPr>
          <w:color w:val="000000"/>
          <w:sz w:val="24"/>
        </w:rPr>
        <w:lastRenderedPageBreak/>
        <w:t>Задаток,</w:t>
      </w:r>
      <w:r w:rsidR="00542A81" w:rsidRPr="00AC0532">
        <w:rPr>
          <w:b/>
          <w:color w:val="000000"/>
          <w:sz w:val="24"/>
        </w:rPr>
        <w:t xml:space="preserve"> </w:t>
      </w:r>
      <w:r w:rsidR="00542A81" w:rsidRPr="00AC0532">
        <w:rPr>
          <w:bCs/>
          <w:color w:val="000000"/>
          <w:sz w:val="24"/>
        </w:rPr>
        <w:t>внесенный лицом, признан</w:t>
      </w:r>
      <w:r w:rsidR="00F52201" w:rsidRPr="00AC0532">
        <w:rPr>
          <w:bCs/>
          <w:color w:val="000000"/>
          <w:sz w:val="24"/>
        </w:rPr>
        <w:t>ным выигравшим торги, в размере</w:t>
      </w:r>
      <w:r w:rsidR="0079453F" w:rsidRPr="00AC0532">
        <w:rPr>
          <w:bCs/>
          <w:color w:val="000000"/>
          <w:sz w:val="24"/>
        </w:rPr>
        <w:t> </w:t>
      </w:r>
      <w:r w:rsidR="005648EF">
        <w:rPr>
          <w:color w:val="000000"/>
          <w:sz w:val="24"/>
          <w:szCs w:val="24"/>
        </w:rPr>
        <w:t>________________</w:t>
      </w:r>
      <w:r w:rsidR="005648EF" w:rsidRPr="00AC0532">
        <w:rPr>
          <w:color w:val="000000"/>
          <w:sz w:val="24"/>
          <w:szCs w:val="24"/>
        </w:rPr>
        <w:t xml:space="preserve"> (</w:t>
      </w:r>
      <w:r w:rsidR="005648EF">
        <w:rPr>
          <w:color w:val="000000"/>
          <w:sz w:val="24"/>
          <w:szCs w:val="24"/>
        </w:rPr>
        <w:t>_______________________________________)</w:t>
      </w:r>
      <w:r w:rsidR="00542A81" w:rsidRPr="00AC0532">
        <w:rPr>
          <w:bCs/>
          <w:color w:val="000000"/>
          <w:sz w:val="24"/>
        </w:rPr>
        <w:t xml:space="preserve"> рубл</w:t>
      </w:r>
      <w:r w:rsidR="00852D5E" w:rsidRPr="00AC0532">
        <w:rPr>
          <w:bCs/>
          <w:color w:val="000000"/>
          <w:sz w:val="24"/>
        </w:rPr>
        <w:t>ей</w:t>
      </w:r>
      <w:r w:rsidR="009A755C" w:rsidRPr="00AC0532">
        <w:rPr>
          <w:bCs/>
          <w:color w:val="000000"/>
          <w:sz w:val="24"/>
        </w:rPr>
        <w:t xml:space="preserve"> 00 копеек</w:t>
      </w:r>
      <w:r w:rsidR="00DE2532" w:rsidRPr="00AC0532">
        <w:rPr>
          <w:bCs/>
          <w:color w:val="000000"/>
          <w:sz w:val="24"/>
        </w:rPr>
        <w:t xml:space="preserve">, </w:t>
      </w:r>
      <w:r w:rsidR="00542A81" w:rsidRPr="00AC0532">
        <w:rPr>
          <w:bCs/>
          <w:color w:val="000000"/>
          <w:sz w:val="24"/>
        </w:rPr>
        <w:t xml:space="preserve">засчитывается в счет оплаты </w:t>
      </w:r>
      <w:r w:rsidR="00542A81" w:rsidRPr="00AC0532">
        <w:rPr>
          <w:b/>
          <w:bCs/>
          <w:color w:val="000000"/>
          <w:sz w:val="24"/>
          <w:szCs w:val="24"/>
        </w:rPr>
        <w:t xml:space="preserve">Имущества, </w:t>
      </w:r>
      <w:r w:rsidR="00542A81" w:rsidRPr="00AC0532">
        <w:rPr>
          <w:color w:val="000000"/>
          <w:sz w:val="24"/>
          <w:szCs w:val="24"/>
        </w:rPr>
        <w:t xml:space="preserve">являющегося предметом настоящего </w:t>
      </w:r>
      <w:r w:rsidR="00542A81" w:rsidRPr="00AC0532">
        <w:rPr>
          <w:b/>
          <w:color w:val="000000"/>
          <w:sz w:val="24"/>
          <w:szCs w:val="24"/>
        </w:rPr>
        <w:t>Договора</w:t>
      </w:r>
      <w:r w:rsidR="005815E4" w:rsidRPr="00AC0532">
        <w:rPr>
          <w:b/>
          <w:color w:val="000000"/>
          <w:sz w:val="24"/>
          <w:szCs w:val="24"/>
        </w:rPr>
        <w:t>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2.3. Надлежащим выполнением обязательств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я</w:t>
      </w:r>
      <w:r w:rsidRPr="00AC0532">
        <w:rPr>
          <w:color w:val="000000"/>
          <w:sz w:val="24"/>
        </w:rPr>
        <w:t xml:space="preserve"> по оплате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является поступление денежных средств в порядке, сумме и сроки, указанные в п.</w:t>
      </w:r>
      <w:r w:rsidR="0046222E">
        <w:rPr>
          <w:color w:val="000000"/>
          <w:sz w:val="24"/>
        </w:rPr>
        <w:t xml:space="preserve"> </w:t>
      </w:r>
      <w:r w:rsidRPr="00AC0532">
        <w:rPr>
          <w:color w:val="000000"/>
          <w:sz w:val="24"/>
        </w:rPr>
        <w:t>п. 2.1. -  2.2. настоящего Договора.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2.4. Факт оплаты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удостоверяется выпиской с расчетн</w:t>
      </w:r>
      <w:r w:rsidR="00762119" w:rsidRPr="00AC0532">
        <w:rPr>
          <w:color w:val="000000"/>
          <w:sz w:val="24"/>
        </w:rPr>
        <w:t>ого</w:t>
      </w:r>
      <w:r w:rsidRPr="00AC0532">
        <w:rPr>
          <w:color w:val="000000"/>
          <w:sz w:val="24"/>
        </w:rPr>
        <w:t xml:space="preserve"> счет</w:t>
      </w:r>
      <w:r w:rsidR="00762119" w:rsidRPr="00AC0532">
        <w:rPr>
          <w:color w:val="000000"/>
          <w:sz w:val="24"/>
        </w:rPr>
        <w:t>а</w:t>
      </w:r>
      <w:r w:rsidRPr="00AC0532">
        <w:rPr>
          <w:color w:val="000000"/>
          <w:sz w:val="24"/>
        </w:rPr>
        <w:t xml:space="preserve"> </w:t>
      </w:r>
      <w:r w:rsidRPr="00AC0532">
        <w:rPr>
          <w:b/>
          <w:bCs/>
          <w:color w:val="000000"/>
          <w:sz w:val="24"/>
        </w:rPr>
        <w:t xml:space="preserve">Продавца </w:t>
      </w:r>
      <w:r w:rsidRPr="00AC0532">
        <w:rPr>
          <w:color w:val="000000"/>
          <w:sz w:val="24"/>
        </w:rPr>
        <w:t xml:space="preserve">или квитанцией Банка РФ о платеже, подтверждающими поступление денежных средств в счет оплаты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>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2.5.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ь</w:t>
      </w:r>
      <w:r w:rsidRPr="00AC0532">
        <w:rPr>
          <w:b/>
          <w:bCs/>
          <w:color w:val="000000"/>
          <w:sz w:val="24"/>
        </w:rPr>
        <w:t xml:space="preserve"> </w:t>
      </w:r>
      <w:r w:rsidRPr="00AC0532">
        <w:rPr>
          <w:color w:val="000000"/>
          <w:sz w:val="24"/>
        </w:rPr>
        <w:t>нес</w:t>
      </w:r>
      <w:r w:rsidR="009103B0" w:rsidRPr="00AC0532">
        <w:rPr>
          <w:color w:val="000000"/>
          <w:sz w:val="24"/>
        </w:rPr>
        <w:t>е</w:t>
      </w:r>
      <w:r w:rsidRPr="00AC0532">
        <w:rPr>
          <w:color w:val="000000"/>
          <w:sz w:val="24"/>
        </w:rPr>
        <w:t xml:space="preserve">т все расходы, связанные с регистрацией перехода права собственности на </w:t>
      </w:r>
      <w:r w:rsidRPr="00AC0532">
        <w:rPr>
          <w:b/>
          <w:bCs/>
          <w:color w:val="000000"/>
          <w:sz w:val="24"/>
        </w:rPr>
        <w:t xml:space="preserve">Имущество </w:t>
      </w:r>
      <w:r w:rsidRPr="00AC0532">
        <w:rPr>
          <w:color w:val="000000"/>
          <w:sz w:val="24"/>
        </w:rPr>
        <w:t xml:space="preserve">к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ю</w:t>
      </w:r>
      <w:r w:rsidRPr="00AC0532">
        <w:rPr>
          <w:b/>
          <w:bCs/>
          <w:color w:val="000000"/>
          <w:sz w:val="24"/>
        </w:rPr>
        <w:t xml:space="preserve"> </w:t>
      </w:r>
      <w:r w:rsidRPr="00AC0532">
        <w:rPr>
          <w:color w:val="000000"/>
          <w:sz w:val="24"/>
        </w:rPr>
        <w:t xml:space="preserve">в соответствии с действующим законодательством. Данные расходы не включаются в цену </w:t>
      </w:r>
      <w:r w:rsidRPr="00AC0532">
        <w:rPr>
          <w:b/>
          <w:bCs/>
          <w:color w:val="000000"/>
          <w:sz w:val="24"/>
        </w:rPr>
        <w:t xml:space="preserve">Имущества </w:t>
      </w:r>
      <w:r w:rsidRPr="00AC0532">
        <w:rPr>
          <w:color w:val="000000"/>
          <w:sz w:val="24"/>
        </w:rPr>
        <w:t>и уплачиваются по мере необходимости и своевременно.</w:t>
      </w:r>
    </w:p>
    <w:p w:rsidR="00852FBC" w:rsidRPr="00AC0532" w:rsidRDefault="00852FBC">
      <w:pPr>
        <w:pStyle w:val="3"/>
        <w:rPr>
          <w:color w:val="000000"/>
        </w:rPr>
      </w:pPr>
    </w:p>
    <w:p w:rsidR="00182467" w:rsidRPr="00AC0532" w:rsidRDefault="00182467">
      <w:pPr>
        <w:pStyle w:val="3"/>
        <w:rPr>
          <w:color w:val="000000"/>
        </w:rPr>
      </w:pPr>
      <w:r w:rsidRPr="00AC0532">
        <w:rPr>
          <w:color w:val="000000"/>
        </w:rPr>
        <w:t>III. Передача Имущества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3.1.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 xml:space="preserve"> передается по месту его нахождения.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3.2. Передача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</w:t>
      </w:r>
      <w:r w:rsidRPr="00AC0532">
        <w:rPr>
          <w:b/>
          <w:bCs/>
          <w:color w:val="000000"/>
          <w:sz w:val="24"/>
        </w:rPr>
        <w:t>Продавцом</w:t>
      </w:r>
      <w:r w:rsidRPr="00AC0532">
        <w:rPr>
          <w:color w:val="000000"/>
          <w:sz w:val="24"/>
        </w:rPr>
        <w:t xml:space="preserve"> и приём его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е</w:t>
      </w:r>
      <w:r w:rsidRPr="00AC0532">
        <w:rPr>
          <w:b/>
          <w:bCs/>
          <w:color w:val="000000"/>
          <w:sz w:val="24"/>
        </w:rPr>
        <w:t>м</w:t>
      </w:r>
      <w:r w:rsidRPr="00AC0532">
        <w:rPr>
          <w:color w:val="000000"/>
          <w:sz w:val="24"/>
        </w:rPr>
        <w:t xml:space="preserve"> осуществляется по акту приема-передачи </w:t>
      </w:r>
      <w:r w:rsidRPr="00AC0532">
        <w:rPr>
          <w:b/>
          <w:bCs/>
          <w:color w:val="000000"/>
          <w:sz w:val="24"/>
        </w:rPr>
        <w:t xml:space="preserve">Имущества, </w:t>
      </w:r>
      <w:r w:rsidRPr="00AC0532">
        <w:rPr>
          <w:color w:val="000000"/>
          <w:sz w:val="24"/>
        </w:rPr>
        <w:t xml:space="preserve">который подписывается </w:t>
      </w:r>
      <w:r w:rsidRPr="00AC0532">
        <w:rPr>
          <w:b/>
          <w:bCs/>
          <w:color w:val="000000"/>
          <w:sz w:val="24"/>
        </w:rPr>
        <w:t>Сторонами</w:t>
      </w:r>
      <w:r w:rsidRPr="00AC0532">
        <w:rPr>
          <w:color w:val="000000"/>
          <w:sz w:val="24"/>
        </w:rPr>
        <w:t>.</w:t>
      </w:r>
    </w:p>
    <w:p w:rsidR="00096411" w:rsidRPr="00AC0532" w:rsidRDefault="00096411" w:rsidP="00096411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3.3. </w:t>
      </w:r>
      <w:r w:rsidRPr="00AC0532">
        <w:rPr>
          <w:b/>
          <w:bCs/>
          <w:color w:val="000000"/>
          <w:sz w:val="24"/>
        </w:rPr>
        <w:t xml:space="preserve">Продавец </w:t>
      </w:r>
      <w:r w:rsidRPr="00AC0532">
        <w:rPr>
          <w:color w:val="000000"/>
          <w:sz w:val="24"/>
        </w:rPr>
        <w:t xml:space="preserve">передаёт </w:t>
      </w:r>
      <w:r w:rsidRPr="00AC0532">
        <w:rPr>
          <w:b/>
          <w:bCs/>
          <w:color w:val="000000"/>
          <w:sz w:val="24"/>
        </w:rPr>
        <w:t xml:space="preserve">Покупателю </w:t>
      </w:r>
      <w:r w:rsidRPr="00AC0532">
        <w:rPr>
          <w:color w:val="000000"/>
          <w:sz w:val="24"/>
        </w:rPr>
        <w:t xml:space="preserve">документы, необходимые для государственной регистрации перехода права собственности на </w:t>
      </w:r>
      <w:r w:rsidRPr="00AC0532">
        <w:rPr>
          <w:b/>
          <w:bCs/>
          <w:color w:val="000000"/>
          <w:sz w:val="24"/>
        </w:rPr>
        <w:t>Имущество</w:t>
      </w:r>
      <w:r w:rsidR="00265B65" w:rsidRPr="00AC0532">
        <w:rPr>
          <w:b/>
          <w:bCs/>
          <w:color w:val="000000"/>
          <w:sz w:val="24"/>
        </w:rPr>
        <w:t>,</w:t>
      </w:r>
      <w:r w:rsidRPr="00AC0532">
        <w:rPr>
          <w:color w:val="000000"/>
          <w:sz w:val="24"/>
        </w:rPr>
        <w:t xml:space="preserve"> а также проектную, техническую и иную документацию, имеющую прямое отношение к </w:t>
      </w:r>
      <w:r w:rsidRPr="00AC0532">
        <w:rPr>
          <w:b/>
          <w:bCs/>
          <w:color w:val="000000"/>
          <w:sz w:val="24"/>
        </w:rPr>
        <w:t xml:space="preserve">Имуществу </w:t>
      </w:r>
      <w:r w:rsidRPr="00AC0532">
        <w:rPr>
          <w:bCs/>
          <w:color w:val="000000"/>
          <w:sz w:val="24"/>
        </w:rPr>
        <w:t>(в случае ее наличия у Продавца).</w:t>
      </w:r>
    </w:p>
    <w:p w:rsidR="00276962" w:rsidRPr="00AC0532" w:rsidRDefault="00096411" w:rsidP="00276962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3.4. </w:t>
      </w:r>
      <w:r w:rsidR="00276962" w:rsidRPr="00AC0532">
        <w:rPr>
          <w:color w:val="000000"/>
          <w:sz w:val="24"/>
        </w:rPr>
        <w:t xml:space="preserve">Передача </w:t>
      </w:r>
      <w:r w:rsidR="00276962" w:rsidRPr="00AC0532">
        <w:rPr>
          <w:b/>
          <w:bCs/>
          <w:color w:val="000000"/>
          <w:sz w:val="24"/>
        </w:rPr>
        <w:t>Имущества</w:t>
      </w:r>
      <w:r w:rsidR="00276962" w:rsidRPr="00AC0532">
        <w:rPr>
          <w:color w:val="000000"/>
          <w:sz w:val="24"/>
        </w:rPr>
        <w:t xml:space="preserve"> должна быть осуществлена в течение </w:t>
      </w:r>
      <w:r w:rsidR="00762119" w:rsidRPr="00AC0532">
        <w:rPr>
          <w:color w:val="000000"/>
          <w:sz w:val="24"/>
        </w:rPr>
        <w:t>7</w:t>
      </w:r>
      <w:r w:rsidR="00276962" w:rsidRPr="00AC0532">
        <w:rPr>
          <w:color w:val="000000"/>
          <w:sz w:val="24"/>
        </w:rPr>
        <w:t xml:space="preserve"> (семи) рабочих дней со дня его оплаты.</w:t>
      </w:r>
    </w:p>
    <w:p w:rsidR="00276962" w:rsidRPr="00AC0532" w:rsidRDefault="00276962" w:rsidP="00276962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Обязанность по передаче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</w:t>
      </w:r>
      <w:r w:rsidRPr="00AC0532">
        <w:rPr>
          <w:b/>
          <w:bCs/>
          <w:color w:val="000000"/>
          <w:sz w:val="24"/>
        </w:rPr>
        <w:t>Покупателю</w:t>
      </w:r>
      <w:r w:rsidRPr="00AC0532">
        <w:rPr>
          <w:color w:val="000000"/>
          <w:sz w:val="24"/>
        </w:rPr>
        <w:t xml:space="preserve"> считается исполненной с момента подписания </w:t>
      </w:r>
      <w:r w:rsidRPr="00AC0532">
        <w:rPr>
          <w:b/>
          <w:bCs/>
          <w:color w:val="000000"/>
          <w:sz w:val="24"/>
        </w:rPr>
        <w:t xml:space="preserve">Сторонами </w:t>
      </w:r>
      <w:r w:rsidRPr="00AC0532">
        <w:rPr>
          <w:color w:val="000000"/>
          <w:sz w:val="24"/>
        </w:rPr>
        <w:t xml:space="preserve">акта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>.</w:t>
      </w:r>
    </w:p>
    <w:p w:rsidR="00182467" w:rsidRPr="00AC0532" w:rsidRDefault="00182467" w:rsidP="00276962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3.5. Принятое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е</w:t>
      </w:r>
      <w:r w:rsidR="00325E99" w:rsidRPr="00AC0532">
        <w:rPr>
          <w:b/>
          <w:bCs/>
          <w:color w:val="000000"/>
          <w:sz w:val="24"/>
        </w:rPr>
        <w:t xml:space="preserve">м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 xml:space="preserve"> возврату не подлежит. </w:t>
      </w:r>
      <w:r w:rsidRPr="00AC0532">
        <w:rPr>
          <w:b/>
          <w:bCs/>
          <w:color w:val="000000"/>
          <w:sz w:val="24"/>
        </w:rPr>
        <w:t>Продавец</w:t>
      </w:r>
      <w:r w:rsidRPr="00AC0532">
        <w:rPr>
          <w:color w:val="000000"/>
          <w:sz w:val="24"/>
        </w:rPr>
        <w:t xml:space="preserve"> не не</w:t>
      </w:r>
      <w:r w:rsidR="009D3A57" w:rsidRPr="00AC0532">
        <w:rPr>
          <w:color w:val="000000"/>
          <w:sz w:val="24"/>
        </w:rPr>
        <w:t>сёт ответственности за качество</w:t>
      </w:r>
      <w:r w:rsidRPr="00AC0532">
        <w:rPr>
          <w:color w:val="000000"/>
          <w:sz w:val="24"/>
        </w:rPr>
        <w:t xml:space="preserve">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>.</w:t>
      </w:r>
    </w:p>
    <w:p w:rsidR="009471C2" w:rsidRPr="00AC0532" w:rsidRDefault="009471C2">
      <w:pPr>
        <w:widowControl/>
        <w:rPr>
          <w:color w:val="000000"/>
          <w:sz w:val="24"/>
        </w:rPr>
      </w:pPr>
    </w:p>
    <w:p w:rsidR="00182467" w:rsidRPr="00AC0532" w:rsidRDefault="00182467">
      <w:pPr>
        <w:widowControl/>
        <w:ind w:firstLine="0"/>
        <w:jc w:val="center"/>
        <w:rPr>
          <w:b/>
          <w:color w:val="000000"/>
        </w:rPr>
      </w:pPr>
      <w:r w:rsidRPr="00AC0532">
        <w:rPr>
          <w:b/>
          <w:color w:val="000000"/>
        </w:rPr>
        <w:t>IV. Переход права собственности на Имущество и иных прав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4.1. Право собственности на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 xml:space="preserve"> переходит к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ю</w:t>
      </w:r>
      <w:r w:rsidRPr="00AC0532">
        <w:rPr>
          <w:color w:val="000000"/>
          <w:sz w:val="24"/>
        </w:rPr>
        <w:t xml:space="preserve"> с момента государственной регистрации перехода права собственности.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4.2. </w:t>
      </w:r>
      <w:r w:rsidRPr="00AC0532">
        <w:rPr>
          <w:b/>
          <w:bCs/>
          <w:color w:val="000000"/>
          <w:sz w:val="24"/>
        </w:rPr>
        <w:t xml:space="preserve">Стороны </w:t>
      </w:r>
      <w:r w:rsidRPr="00AC0532">
        <w:rPr>
          <w:color w:val="000000"/>
          <w:sz w:val="24"/>
        </w:rPr>
        <w:t xml:space="preserve">не вправе распоряжаться </w:t>
      </w:r>
      <w:r w:rsidRPr="00AC0532">
        <w:rPr>
          <w:b/>
          <w:bCs/>
          <w:color w:val="000000"/>
          <w:sz w:val="24"/>
        </w:rPr>
        <w:t>Имуществом</w:t>
      </w:r>
      <w:r w:rsidRPr="00AC0532">
        <w:rPr>
          <w:color w:val="000000"/>
          <w:sz w:val="24"/>
        </w:rPr>
        <w:t xml:space="preserve"> и передавать его какому-либо третьему лицу (продавать, сдавать в аренду, отдавать в залог и т. д.) до проведения государственной регистрации перехода права собственности к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ю</w:t>
      </w:r>
      <w:r w:rsidRPr="00AC0532">
        <w:rPr>
          <w:color w:val="000000"/>
          <w:sz w:val="24"/>
        </w:rPr>
        <w:t>.</w:t>
      </w:r>
    </w:p>
    <w:p w:rsidR="00182467" w:rsidRPr="00AC0532" w:rsidRDefault="00182467">
      <w:pPr>
        <w:widowControl/>
        <w:ind w:firstLine="709"/>
        <w:rPr>
          <w:b/>
          <w:bCs/>
          <w:color w:val="000000"/>
          <w:sz w:val="24"/>
        </w:rPr>
      </w:pPr>
      <w:r w:rsidRPr="00AC0532">
        <w:rPr>
          <w:color w:val="000000"/>
          <w:sz w:val="24"/>
        </w:rPr>
        <w:t xml:space="preserve">4.3. Риск случайной гибели или порчи </w:t>
      </w:r>
      <w:r w:rsidRPr="00AC0532">
        <w:rPr>
          <w:b/>
          <w:bCs/>
          <w:color w:val="000000"/>
          <w:sz w:val="24"/>
        </w:rPr>
        <w:t xml:space="preserve">Имущества </w:t>
      </w:r>
      <w:r w:rsidRPr="00AC0532">
        <w:rPr>
          <w:color w:val="000000"/>
          <w:sz w:val="24"/>
        </w:rPr>
        <w:t xml:space="preserve">до подписания </w:t>
      </w:r>
      <w:r w:rsidRPr="00AC0532">
        <w:rPr>
          <w:b/>
          <w:bCs/>
          <w:color w:val="000000"/>
          <w:sz w:val="24"/>
        </w:rPr>
        <w:t xml:space="preserve">Сторонами </w:t>
      </w:r>
      <w:r w:rsidRPr="00AC0532">
        <w:rPr>
          <w:color w:val="000000"/>
          <w:sz w:val="24"/>
        </w:rPr>
        <w:t xml:space="preserve">акта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лежит на </w:t>
      </w:r>
      <w:r w:rsidRPr="00AC0532">
        <w:rPr>
          <w:b/>
          <w:bCs/>
          <w:color w:val="000000"/>
          <w:sz w:val="24"/>
        </w:rPr>
        <w:t xml:space="preserve">Продавце, </w:t>
      </w:r>
      <w:r w:rsidRPr="00AC0532">
        <w:rPr>
          <w:color w:val="000000"/>
          <w:sz w:val="24"/>
        </w:rPr>
        <w:t xml:space="preserve">а с момента подписания </w:t>
      </w:r>
      <w:r w:rsidRPr="00AC0532">
        <w:rPr>
          <w:b/>
          <w:bCs/>
          <w:color w:val="000000"/>
          <w:sz w:val="24"/>
        </w:rPr>
        <w:t xml:space="preserve">Сторонами </w:t>
      </w:r>
      <w:r w:rsidRPr="00AC0532">
        <w:rPr>
          <w:color w:val="000000"/>
          <w:sz w:val="24"/>
        </w:rPr>
        <w:t xml:space="preserve">акта приёма-передачи – на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е</w:t>
      </w:r>
      <w:r w:rsidRPr="00AC0532">
        <w:rPr>
          <w:color w:val="000000"/>
          <w:sz w:val="24"/>
        </w:rPr>
        <w:t>.</w:t>
      </w:r>
      <w:r w:rsidRPr="00AC0532">
        <w:rPr>
          <w:b/>
          <w:bCs/>
          <w:color w:val="000000"/>
          <w:sz w:val="24"/>
        </w:rPr>
        <w:t xml:space="preserve"> </w:t>
      </w:r>
    </w:p>
    <w:p w:rsidR="008A2A1C" w:rsidRPr="00AC0532" w:rsidRDefault="008A2A1C">
      <w:pPr>
        <w:widowControl/>
        <w:ind w:firstLine="709"/>
        <w:rPr>
          <w:color w:val="000000"/>
          <w:sz w:val="24"/>
        </w:rPr>
      </w:pPr>
    </w:p>
    <w:p w:rsidR="00182467" w:rsidRPr="00AC0532" w:rsidRDefault="00182467">
      <w:pPr>
        <w:widowControl/>
        <w:ind w:firstLine="0"/>
        <w:jc w:val="center"/>
        <w:rPr>
          <w:b/>
          <w:bCs/>
          <w:color w:val="000000"/>
        </w:rPr>
      </w:pPr>
      <w:r w:rsidRPr="00AC0532">
        <w:rPr>
          <w:b/>
          <w:bCs/>
          <w:color w:val="000000"/>
          <w:lang w:val="en-US"/>
        </w:rPr>
        <w:t>V</w:t>
      </w:r>
      <w:r w:rsidRPr="00AC0532">
        <w:rPr>
          <w:b/>
          <w:bCs/>
          <w:color w:val="000000"/>
        </w:rPr>
        <w:t>. Обязанности Сторон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5.1. </w:t>
      </w:r>
      <w:r w:rsidRPr="00AC0532">
        <w:rPr>
          <w:b/>
          <w:bCs/>
          <w:color w:val="000000"/>
          <w:sz w:val="24"/>
        </w:rPr>
        <w:t>Продавец</w:t>
      </w:r>
      <w:r w:rsidRPr="00AC0532">
        <w:rPr>
          <w:color w:val="000000"/>
          <w:sz w:val="24"/>
        </w:rPr>
        <w:t xml:space="preserve"> обязан:</w:t>
      </w:r>
    </w:p>
    <w:p w:rsidR="00182467" w:rsidRPr="00AC0532" w:rsidRDefault="00096411">
      <w:pPr>
        <w:widowControl/>
        <w:numPr>
          <w:ilvl w:val="0"/>
          <w:numId w:val="1"/>
        </w:numPr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передать </w:t>
      </w:r>
      <w:r w:rsidRPr="00AC0532">
        <w:rPr>
          <w:b/>
          <w:bCs/>
          <w:color w:val="000000"/>
          <w:sz w:val="24"/>
        </w:rPr>
        <w:t>Покупателю Имущество</w:t>
      </w:r>
      <w:r w:rsidRPr="00AC0532">
        <w:rPr>
          <w:color w:val="000000"/>
          <w:sz w:val="24"/>
        </w:rPr>
        <w:t xml:space="preserve">, являющееся предметом настоящего Договора, по акту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после полной оплаты </w:t>
      </w:r>
      <w:r w:rsidRPr="00AC0532">
        <w:rPr>
          <w:b/>
          <w:bCs/>
          <w:color w:val="000000"/>
          <w:sz w:val="24"/>
        </w:rPr>
        <w:t>Покупателем</w:t>
      </w:r>
      <w:r w:rsidRPr="00AC0532">
        <w:rPr>
          <w:color w:val="000000"/>
          <w:sz w:val="24"/>
        </w:rPr>
        <w:t xml:space="preserve"> цены </w:t>
      </w:r>
      <w:r w:rsidRPr="00AC0532">
        <w:rPr>
          <w:b/>
          <w:bCs/>
          <w:color w:val="000000"/>
          <w:sz w:val="24"/>
        </w:rPr>
        <w:t>Имущества</w:t>
      </w:r>
      <w:r w:rsidR="00182467" w:rsidRPr="00AC0532">
        <w:rPr>
          <w:b/>
          <w:bCs/>
          <w:color w:val="000000"/>
          <w:sz w:val="24"/>
        </w:rPr>
        <w:t>;</w:t>
      </w:r>
    </w:p>
    <w:p w:rsidR="00182467" w:rsidRPr="00AC0532" w:rsidRDefault="00182467">
      <w:pPr>
        <w:widowControl/>
        <w:numPr>
          <w:ilvl w:val="0"/>
          <w:numId w:val="1"/>
        </w:numPr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передать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ю</w:t>
      </w:r>
      <w:r w:rsidRPr="00AC0532">
        <w:rPr>
          <w:color w:val="000000"/>
          <w:sz w:val="24"/>
        </w:rPr>
        <w:t xml:space="preserve"> необходимые документы для государственной регистрации перехода права собственности на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>;</w:t>
      </w:r>
    </w:p>
    <w:p w:rsidR="003957BC" w:rsidRPr="00AC0532" w:rsidRDefault="003957BC" w:rsidP="003957BC">
      <w:pPr>
        <w:widowControl/>
        <w:numPr>
          <w:ilvl w:val="0"/>
          <w:numId w:val="1"/>
        </w:numPr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передать </w:t>
      </w:r>
      <w:r w:rsidRPr="00AC0532">
        <w:rPr>
          <w:b/>
          <w:bCs/>
          <w:color w:val="000000"/>
          <w:sz w:val="24"/>
        </w:rPr>
        <w:t xml:space="preserve">Покупателю </w:t>
      </w:r>
      <w:r w:rsidRPr="00AC0532">
        <w:rPr>
          <w:color w:val="000000"/>
          <w:sz w:val="24"/>
        </w:rPr>
        <w:t xml:space="preserve">проектную, техническую и иную документацию, имеющую прямое отношение к </w:t>
      </w:r>
      <w:r w:rsidRPr="00AC0532">
        <w:rPr>
          <w:b/>
          <w:bCs/>
          <w:color w:val="000000"/>
          <w:sz w:val="24"/>
        </w:rPr>
        <w:t>Имуществу</w:t>
      </w:r>
      <w:r w:rsidRPr="00AC0532">
        <w:rPr>
          <w:bCs/>
          <w:color w:val="000000"/>
          <w:sz w:val="24"/>
        </w:rPr>
        <w:t xml:space="preserve"> (в случае ее наличия у Продавца).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5.2.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ь</w:t>
      </w:r>
      <w:r w:rsidRPr="00AC0532">
        <w:rPr>
          <w:color w:val="000000"/>
          <w:sz w:val="24"/>
        </w:rPr>
        <w:t xml:space="preserve"> обязан:</w:t>
      </w:r>
    </w:p>
    <w:p w:rsidR="00182467" w:rsidRPr="00AC0532" w:rsidRDefault="00182467">
      <w:pPr>
        <w:widowControl/>
        <w:numPr>
          <w:ilvl w:val="0"/>
          <w:numId w:val="1"/>
        </w:numPr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оплатить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 xml:space="preserve"> в соответствии с условиями, установленными настоящим Договором;</w:t>
      </w:r>
    </w:p>
    <w:p w:rsidR="00182467" w:rsidRPr="00AC0532" w:rsidRDefault="00182467">
      <w:pPr>
        <w:widowControl/>
        <w:numPr>
          <w:ilvl w:val="0"/>
          <w:numId w:val="1"/>
        </w:numPr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принять </w:t>
      </w:r>
      <w:r w:rsidRPr="00AC0532">
        <w:rPr>
          <w:b/>
          <w:bCs/>
          <w:color w:val="000000"/>
          <w:sz w:val="24"/>
        </w:rPr>
        <w:t>Имущество</w:t>
      </w:r>
      <w:r w:rsidRPr="00AC0532">
        <w:rPr>
          <w:color w:val="000000"/>
          <w:sz w:val="24"/>
        </w:rPr>
        <w:t xml:space="preserve">, являющееся предметом настоящего Договора, по акту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>;</w:t>
      </w:r>
    </w:p>
    <w:p w:rsidR="003957BC" w:rsidRPr="00AC0532" w:rsidRDefault="003957BC" w:rsidP="00096411">
      <w:pPr>
        <w:widowControl/>
        <w:ind w:left="709" w:firstLine="0"/>
        <w:rPr>
          <w:color w:val="000000"/>
          <w:sz w:val="24"/>
        </w:rPr>
      </w:pPr>
      <w:r w:rsidRPr="00AC0532">
        <w:rPr>
          <w:color w:val="000000"/>
          <w:sz w:val="24"/>
        </w:rPr>
        <w:lastRenderedPageBreak/>
        <w:t xml:space="preserve">5.3. </w:t>
      </w:r>
      <w:r w:rsidRPr="00AC0532">
        <w:rPr>
          <w:b/>
          <w:bCs/>
          <w:color w:val="000000"/>
          <w:sz w:val="24"/>
        </w:rPr>
        <w:t>Покупатель</w:t>
      </w:r>
      <w:r w:rsidRPr="00AC0532">
        <w:rPr>
          <w:color w:val="000000"/>
          <w:sz w:val="24"/>
        </w:rPr>
        <w:t xml:space="preserve"> согласен принять </w:t>
      </w:r>
      <w:r w:rsidRPr="00AC0532">
        <w:rPr>
          <w:b/>
          <w:color w:val="000000"/>
          <w:sz w:val="24"/>
        </w:rPr>
        <w:t>Имущество</w:t>
      </w:r>
      <w:r w:rsidRPr="00AC0532">
        <w:rPr>
          <w:color w:val="000000"/>
          <w:sz w:val="24"/>
        </w:rPr>
        <w:t xml:space="preserve"> без технической и иной документации, в случае ее отсутствия, имеющей прямое отношение к </w:t>
      </w:r>
      <w:r w:rsidRPr="00AC0532">
        <w:rPr>
          <w:b/>
          <w:color w:val="000000"/>
          <w:sz w:val="24"/>
        </w:rPr>
        <w:t>Имуществу</w:t>
      </w:r>
      <w:r w:rsidRPr="00AC0532">
        <w:rPr>
          <w:color w:val="000000"/>
          <w:sz w:val="24"/>
        </w:rPr>
        <w:t>.</w:t>
      </w:r>
    </w:p>
    <w:p w:rsidR="008A2A1C" w:rsidRPr="00AC0532" w:rsidRDefault="008A2A1C" w:rsidP="003957BC">
      <w:pPr>
        <w:widowControl/>
        <w:ind w:left="1069" w:firstLine="0"/>
        <w:rPr>
          <w:color w:val="000000"/>
          <w:sz w:val="24"/>
        </w:rPr>
      </w:pPr>
    </w:p>
    <w:p w:rsidR="00182467" w:rsidRPr="00AC0532" w:rsidRDefault="00182467">
      <w:pPr>
        <w:widowControl/>
        <w:ind w:left="709" w:firstLine="0"/>
        <w:jc w:val="center"/>
        <w:rPr>
          <w:b/>
          <w:bCs/>
          <w:color w:val="000000"/>
        </w:rPr>
      </w:pPr>
      <w:r w:rsidRPr="00AC0532">
        <w:rPr>
          <w:b/>
          <w:bCs/>
          <w:color w:val="000000"/>
        </w:rPr>
        <w:t>V</w:t>
      </w:r>
      <w:r w:rsidRPr="00AC0532">
        <w:rPr>
          <w:b/>
          <w:bCs/>
          <w:color w:val="000000"/>
          <w:lang w:val="en-US"/>
        </w:rPr>
        <w:t>I</w:t>
      </w:r>
      <w:r w:rsidRPr="00AC0532">
        <w:rPr>
          <w:b/>
          <w:bCs/>
          <w:color w:val="000000"/>
        </w:rPr>
        <w:t>. Ответственность Сторон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6.2. </w:t>
      </w:r>
      <w:r w:rsidRPr="00AC0532">
        <w:rPr>
          <w:b/>
          <w:bCs/>
          <w:color w:val="000000"/>
          <w:sz w:val="24"/>
        </w:rPr>
        <w:t>Стороны</w:t>
      </w:r>
      <w:r w:rsidRPr="00AC0532">
        <w:rPr>
          <w:color w:val="000000"/>
          <w:sz w:val="24"/>
        </w:rPr>
        <w:t xml:space="preserve"> договорились, что не поступление денежных средств в счет оплаты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в сумме и в сроки, указанные в разделе </w:t>
      </w:r>
      <w:r w:rsidRPr="00AC0532">
        <w:rPr>
          <w:b/>
          <w:bCs/>
          <w:color w:val="000000"/>
          <w:sz w:val="24"/>
          <w:lang w:val="en-US"/>
        </w:rPr>
        <w:t>II</w:t>
      </w:r>
      <w:r w:rsidRPr="00AC0532">
        <w:rPr>
          <w:b/>
          <w:bCs/>
          <w:color w:val="000000"/>
          <w:sz w:val="24"/>
        </w:rPr>
        <w:t>. Цена Имущества и порядок его оплаты</w:t>
      </w:r>
      <w:r w:rsidRPr="00AC0532">
        <w:rPr>
          <w:color w:val="000000"/>
          <w:sz w:val="24"/>
        </w:rPr>
        <w:t xml:space="preserve"> настоящего Договора, считается отказом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я</w:t>
      </w:r>
      <w:r w:rsidRPr="00AC0532">
        <w:rPr>
          <w:color w:val="000000"/>
          <w:sz w:val="24"/>
        </w:rPr>
        <w:t xml:space="preserve"> от исполнения обязательств по оплате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. В этом случае </w:t>
      </w:r>
      <w:r w:rsidRPr="00AC0532">
        <w:rPr>
          <w:b/>
          <w:bCs/>
          <w:color w:val="000000"/>
          <w:sz w:val="24"/>
        </w:rPr>
        <w:t>Продавец</w:t>
      </w:r>
      <w:r w:rsidRPr="00AC0532">
        <w:rPr>
          <w:color w:val="000000"/>
          <w:sz w:val="24"/>
        </w:rPr>
        <w:t xml:space="preserve"> вправе отказаться от исполнения своих обязательств по настоящему </w:t>
      </w:r>
      <w:r w:rsidRPr="00AC0532">
        <w:rPr>
          <w:b/>
          <w:bCs/>
          <w:color w:val="000000"/>
          <w:sz w:val="24"/>
        </w:rPr>
        <w:t>Договору</w:t>
      </w:r>
      <w:r w:rsidRPr="00AC0532">
        <w:rPr>
          <w:color w:val="000000"/>
          <w:sz w:val="24"/>
        </w:rPr>
        <w:t xml:space="preserve">, письменно уведомив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я</w:t>
      </w:r>
      <w:r w:rsidRPr="00AC0532">
        <w:rPr>
          <w:color w:val="000000"/>
          <w:sz w:val="24"/>
        </w:rPr>
        <w:t xml:space="preserve"> о прекращении действия настоящего Договора.</w:t>
      </w:r>
    </w:p>
    <w:p w:rsidR="00096411" w:rsidRPr="00AC0532" w:rsidRDefault="00096411" w:rsidP="00096411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Настоящий Договор прекращает свое действие с момента направления </w:t>
      </w:r>
      <w:r w:rsidRPr="00AC0532">
        <w:rPr>
          <w:b/>
          <w:bCs/>
          <w:color w:val="000000"/>
          <w:sz w:val="24"/>
        </w:rPr>
        <w:t>Продавцом</w:t>
      </w:r>
      <w:r w:rsidRPr="00AC0532">
        <w:rPr>
          <w:color w:val="000000"/>
          <w:sz w:val="24"/>
        </w:rPr>
        <w:t xml:space="preserve"> указанного уведомления, при этом </w:t>
      </w:r>
      <w:r w:rsidRPr="00AC0532">
        <w:rPr>
          <w:b/>
          <w:bCs/>
          <w:color w:val="000000"/>
          <w:sz w:val="24"/>
        </w:rPr>
        <w:t>Покупатель</w:t>
      </w:r>
      <w:r w:rsidRPr="00AC0532">
        <w:rPr>
          <w:color w:val="000000"/>
          <w:sz w:val="24"/>
        </w:rPr>
        <w:t xml:space="preserve"> теряет право на получение </w:t>
      </w:r>
      <w:r w:rsidRPr="00AC0532">
        <w:rPr>
          <w:b/>
          <w:bCs/>
          <w:color w:val="000000"/>
          <w:sz w:val="24"/>
        </w:rPr>
        <w:t xml:space="preserve">Имущества </w:t>
      </w:r>
      <w:r w:rsidRPr="00AC0532">
        <w:rPr>
          <w:bCs/>
          <w:color w:val="000000"/>
          <w:sz w:val="24"/>
        </w:rPr>
        <w:t xml:space="preserve">и задаток, внесенный на расчетный счет </w:t>
      </w:r>
      <w:r w:rsidRPr="00AC0532">
        <w:rPr>
          <w:b/>
          <w:bCs/>
          <w:color w:val="000000"/>
          <w:sz w:val="24"/>
        </w:rPr>
        <w:t>Продавца</w:t>
      </w:r>
      <w:r w:rsidRPr="00AC0532">
        <w:rPr>
          <w:bCs/>
          <w:color w:val="000000"/>
          <w:sz w:val="24"/>
        </w:rPr>
        <w:t xml:space="preserve"> в сумме, указанной в п. 2.2</w:t>
      </w:r>
      <w:r w:rsidRPr="00AC0532">
        <w:rPr>
          <w:color w:val="000000"/>
          <w:sz w:val="24"/>
        </w:rPr>
        <w:t xml:space="preserve">. </w:t>
      </w:r>
    </w:p>
    <w:p w:rsidR="00096411" w:rsidRPr="00AC0532" w:rsidRDefault="00096411" w:rsidP="00096411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В данном случае оформление </w:t>
      </w:r>
      <w:r w:rsidRPr="00AC0532">
        <w:rPr>
          <w:b/>
          <w:bCs/>
          <w:color w:val="000000"/>
          <w:sz w:val="24"/>
        </w:rPr>
        <w:t>Сторонами</w:t>
      </w:r>
      <w:r w:rsidRPr="00AC0532">
        <w:rPr>
          <w:color w:val="000000"/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F01262" w:rsidRPr="00AC0532" w:rsidRDefault="00F01262" w:rsidP="00F01262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6.3. </w:t>
      </w:r>
      <w:r w:rsidRPr="00AC0532">
        <w:rPr>
          <w:b/>
          <w:bCs/>
          <w:color w:val="000000"/>
          <w:sz w:val="24"/>
        </w:rPr>
        <w:t xml:space="preserve">Стороны </w:t>
      </w:r>
      <w:r w:rsidRPr="00AC0532">
        <w:rPr>
          <w:color w:val="000000"/>
          <w:sz w:val="24"/>
        </w:rPr>
        <w:t xml:space="preserve">договорились, что при не поступлении денежных средств в счёт оплаты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в сумме и сроки, указанные в разделе </w:t>
      </w:r>
      <w:r w:rsidRPr="00AC0532">
        <w:rPr>
          <w:b/>
          <w:bCs/>
          <w:color w:val="000000"/>
          <w:sz w:val="24"/>
          <w:lang w:val="en-US"/>
        </w:rPr>
        <w:t>II</w:t>
      </w:r>
      <w:r w:rsidRPr="00AC0532">
        <w:rPr>
          <w:b/>
          <w:bCs/>
          <w:color w:val="000000"/>
          <w:sz w:val="24"/>
        </w:rPr>
        <w:t xml:space="preserve">. Цена Имущества и порядок его оплаты </w:t>
      </w:r>
      <w:r w:rsidRPr="00AC0532">
        <w:rPr>
          <w:color w:val="000000"/>
          <w:sz w:val="24"/>
        </w:rPr>
        <w:t xml:space="preserve">настоящего Договора, </w:t>
      </w:r>
      <w:r w:rsidRPr="00AC0532">
        <w:rPr>
          <w:b/>
          <w:bCs/>
          <w:color w:val="000000"/>
          <w:sz w:val="24"/>
        </w:rPr>
        <w:t xml:space="preserve">Продавец </w:t>
      </w:r>
      <w:r w:rsidRPr="00AC0532">
        <w:rPr>
          <w:color w:val="000000"/>
          <w:sz w:val="24"/>
        </w:rPr>
        <w:t xml:space="preserve">вправе начислить </w:t>
      </w:r>
      <w:r w:rsidRPr="00AC0532">
        <w:rPr>
          <w:b/>
          <w:bCs/>
          <w:color w:val="000000"/>
          <w:sz w:val="24"/>
        </w:rPr>
        <w:t>Покупателю</w:t>
      </w:r>
      <w:r w:rsidR="00306B56" w:rsidRPr="00AC0532">
        <w:rPr>
          <w:color w:val="000000"/>
          <w:sz w:val="24"/>
        </w:rPr>
        <w:t xml:space="preserve"> пени из расчёта 0,1 % </w:t>
      </w:r>
      <w:r w:rsidRPr="00AC0532">
        <w:rPr>
          <w:color w:val="000000"/>
          <w:sz w:val="24"/>
        </w:rPr>
        <w:t xml:space="preserve">цены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за каждый день просрочки, а в случае расторжения договора, на основании п.</w:t>
      </w:r>
      <w:r w:rsidR="004E19AD">
        <w:rPr>
          <w:color w:val="000000"/>
          <w:sz w:val="24"/>
        </w:rPr>
        <w:t xml:space="preserve"> </w:t>
      </w:r>
      <w:r w:rsidRPr="00AC0532">
        <w:rPr>
          <w:color w:val="000000"/>
          <w:sz w:val="24"/>
        </w:rPr>
        <w:t>6.2. настоящего Договора – пени начисляются до момента прекращения действия настоящего Договора.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6.4. В случае уклонения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я</w:t>
      </w:r>
      <w:r w:rsidRPr="00AC0532">
        <w:rPr>
          <w:color w:val="000000"/>
          <w:sz w:val="24"/>
        </w:rPr>
        <w:t xml:space="preserve"> от подписания акта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в установленный в настоящем Договоре срок он уплачивает </w:t>
      </w:r>
      <w:r w:rsidRPr="00AC0532">
        <w:rPr>
          <w:b/>
          <w:bCs/>
          <w:color w:val="000000"/>
          <w:sz w:val="24"/>
        </w:rPr>
        <w:t>Продавцу</w:t>
      </w:r>
      <w:r w:rsidRPr="00AC0532">
        <w:rPr>
          <w:color w:val="000000"/>
          <w:sz w:val="24"/>
        </w:rPr>
        <w:t xml:space="preserve"> пени в размере 0,1 % от цены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за каждый день просрочки.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6.5</w:t>
      </w:r>
      <w:r w:rsidR="004E19AD">
        <w:rPr>
          <w:color w:val="000000"/>
          <w:sz w:val="24"/>
        </w:rPr>
        <w:t>.</w:t>
      </w:r>
      <w:r w:rsidRPr="00AC0532">
        <w:rPr>
          <w:color w:val="000000"/>
          <w:sz w:val="24"/>
        </w:rPr>
        <w:t xml:space="preserve"> В случае, если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ь</w:t>
      </w:r>
      <w:r w:rsidRPr="00AC0532">
        <w:rPr>
          <w:color w:val="000000"/>
          <w:sz w:val="24"/>
        </w:rPr>
        <w:t xml:space="preserve"> отказыва</w:t>
      </w:r>
      <w:r w:rsidR="009103B0" w:rsidRPr="00AC0532">
        <w:rPr>
          <w:color w:val="000000"/>
          <w:sz w:val="24"/>
        </w:rPr>
        <w:t>е</w:t>
      </w:r>
      <w:r w:rsidRPr="00AC0532">
        <w:rPr>
          <w:color w:val="000000"/>
          <w:sz w:val="24"/>
        </w:rPr>
        <w:t xml:space="preserve">тся от подписания акта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, то настоящий Договор прекращает свое действие с момента уведомления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е</w:t>
      </w:r>
      <w:r w:rsidRPr="00AC0532">
        <w:rPr>
          <w:b/>
          <w:bCs/>
          <w:color w:val="000000"/>
          <w:sz w:val="24"/>
        </w:rPr>
        <w:t>м</w:t>
      </w:r>
      <w:r w:rsidRPr="00AC0532">
        <w:rPr>
          <w:color w:val="000000"/>
          <w:sz w:val="24"/>
        </w:rPr>
        <w:t xml:space="preserve"> </w:t>
      </w:r>
      <w:r w:rsidRPr="00AC0532">
        <w:rPr>
          <w:b/>
          <w:bCs/>
          <w:color w:val="000000"/>
          <w:sz w:val="24"/>
        </w:rPr>
        <w:t>Продавца</w:t>
      </w:r>
      <w:r w:rsidRPr="00AC0532">
        <w:rPr>
          <w:color w:val="000000"/>
          <w:sz w:val="24"/>
        </w:rPr>
        <w:t xml:space="preserve"> об отказе в получении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, при этом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ь</w:t>
      </w:r>
      <w:r w:rsidRPr="00AC0532">
        <w:rPr>
          <w:color w:val="000000"/>
          <w:sz w:val="24"/>
        </w:rPr>
        <w:t xml:space="preserve"> уплачива</w:t>
      </w:r>
      <w:r w:rsidR="009103B0" w:rsidRPr="00AC0532">
        <w:rPr>
          <w:color w:val="000000"/>
          <w:sz w:val="24"/>
        </w:rPr>
        <w:t>е</w:t>
      </w:r>
      <w:r w:rsidRPr="00AC0532">
        <w:rPr>
          <w:color w:val="000000"/>
          <w:sz w:val="24"/>
        </w:rPr>
        <w:t xml:space="preserve">т </w:t>
      </w:r>
      <w:r w:rsidRPr="00AC0532">
        <w:rPr>
          <w:b/>
          <w:bCs/>
          <w:color w:val="000000"/>
          <w:sz w:val="24"/>
        </w:rPr>
        <w:t>Продавцу</w:t>
      </w:r>
      <w:r w:rsidRPr="00AC0532">
        <w:rPr>
          <w:color w:val="000000"/>
          <w:sz w:val="24"/>
        </w:rPr>
        <w:t xml:space="preserve"> штраф в размере 10 % цены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>.</w:t>
      </w:r>
    </w:p>
    <w:p w:rsidR="00182467" w:rsidRPr="00AC0532" w:rsidRDefault="00182467">
      <w:pPr>
        <w:widowControl/>
        <w:tabs>
          <w:tab w:val="left" w:pos="709"/>
        </w:tabs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</w:t>
      </w:r>
      <w:r w:rsidR="00695270" w:rsidRPr="00AC0532">
        <w:rPr>
          <w:color w:val="000000"/>
          <w:sz w:val="24"/>
        </w:rPr>
        <w:t>6</w:t>
      </w:r>
      <w:r w:rsidRPr="00AC0532">
        <w:rPr>
          <w:color w:val="000000"/>
          <w:sz w:val="24"/>
        </w:rPr>
        <w:t xml:space="preserve">. Освобождается от ответственности за неисполнение или ненадлежащее исполнение своих обязательств </w:t>
      </w:r>
      <w:r w:rsidRPr="00AC0532">
        <w:rPr>
          <w:b/>
          <w:bCs/>
          <w:color w:val="000000"/>
          <w:sz w:val="24"/>
        </w:rPr>
        <w:t xml:space="preserve">Сторона, </w:t>
      </w:r>
      <w:r w:rsidRPr="00AC0532">
        <w:rPr>
          <w:color w:val="000000"/>
          <w:sz w:val="24"/>
        </w:rPr>
        <w:t>не исполнившая их вследствие наступления для неё обстоятельств непреодолимой силы.</w:t>
      </w:r>
    </w:p>
    <w:p w:rsidR="00182467" w:rsidRPr="00AC0532" w:rsidRDefault="00182467">
      <w:pPr>
        <w:widowControl/>
        <w:tabs>
          <w:tab w:val="left" w:pos="709"/>
        </w:tabs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</w:t>
      </w:r>
      <w:r w:rsidR="00695270" w:rsidRPr="00AC0532">
        <w:rPr>
          <w:color w:val="000000"/>
          <w:sz w:val="24"/>
        </w:rPr>
        <w:t>7</w:t>
      </w:r>
      <w:r w:rsidRPr="00AC0532">
        <w:rPr>
          <w:color w:val="000000"/>
          <w:sz w:val="24"/>
        </w:rPr>
        <w:t>. К обст</w:t>
      </w:r>
      <w:r w:rsidR="00A37385" w:rsidRPr="00AC0532">
        <w:rPr>
          <w:color w:val="000000"/>
          <w:sz w:val="24"/>
        </w:rPr>
        <w:t xml:space="preserve">оятельствам непреодолимой силы </w:t>
      </w:r>
      <w:r w:rsidRPr="00AC0532">
        <w:rPr>
          <w:color w:val="000000"/>
          <w:sz w:val="24"/>
        </w:rPr>
        <w:t xml:space="preserve">относятся обстоятельства, не позволяющие обеспечить одной из </w:t>
      </w:r>
      <w:r w:rsidRPr="00AC0532">
        <w:rPr>
          <w:b/>
          <w:bCs/>
          <w:color w:val="000000"/>
          <w:sz w:val="24"/>
        </w:rPr>
        <w:t>Сторон</w:t>
      </w:r>
      <w:r w:rsidRPr="00AC0532">
        <w:rPr>
          <w:color w:val="000000"/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природные события (стихийные бедствия);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катастрофы;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войны (объявленные и необъявленные);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гражданские беспорядки;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болезнь или травма ответственных для исполнения настоящего Договора лиц одной из </w:t>
      </w:r>
      <w:r w:rsidRPr="00AC0532">
        <w:rPr>
          <w:b/>
          <w:bCs/>
          <w:color w:val="000000"/>
          <w:sz w:val="24"/>
        </w:rPr>
        <w:t>Сторон</w:t>
      </w:r>
      <w:r w:rsidRPr="00AC0532">
        <w:rPr>
          <w:color w:val="000000"/>
          <w:sz w:val="24"/>
        </w:rPr>
        <w:t>, ограничивающая их трудоспособность;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ограничение деловой активности одной из </w:t>
      </w:r>
      <w:r w:rsidRPr="00AC0532">
        <w:rPr>
          <w:b/>
          <w:bCs/>
          <w:color w:val="000000"/>
          <w:sz w:val="24"/>
        </w:rPr>
        <w:t>Сторон</w:t>
      </w:r>
      <w:r w:rsidRPr="00AC0532">
        <w:rPr>
          <w:color w:val="000000"/>
          <w:sz w:val="24"/>
        </w:rPr>
        <w:t xml:space="preserve"> по юридическим основаниям;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существенное изменение законодательства либо политической ситуации в государстве;</w:t>
      </w:r>
    </w:p>
    <w:p w:rsidR="00182467" w:rsidRPr="00AC0532" w:rsidRDefault="00182467">
      <w:pPr>
        <w:widowControl/>
        <w:numPr>
          <w:ilvl w:val="0"/>
          <w:numId w:val="1"/>
        </w:numPr>
        <w:tabs>
          <w:tab w:val="left" w:pos="709"/>
        </w:tabs>
        <w:rPr>
          <w:color w:val="000000"/>
          <w:sz w:val="24"/>
        </w:rPr>
      </w:pPr>
      <w:r w:rsidRPr="00AC0532">
        <w:rPr>
          <w:color w:val="000000"/>
          <w:sz w:val="24"/>
        </w:rPr>
        <w:t>другие чрезвычайные обстоятельства.</w:t>
      </w:r>
    </w:p>
    <w:p w:rsidR="00182467" w:rsidRPr="00AC0532" w:rsidRDefault="00182467">
      <w:pPr>
        <w:widowControl/>
        <w:tabs>
          <w:tab w:val="left" w:pos="0"/>
        </w:tabs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</w:t>
      </w:r>
      <w:r w:rsidR="00695270" w:rsidRPr="00AC0532">
        <w:rPr>
          <w:color w:val="000000"/>
          <w:sz w:val="24"/>
        </w:rPr>
        <w:t>8</w:t>
      </w:r>
      <w:r w:rsidRPr="00AC0532">
        <w:rPr>
          <w:color w:val="000000"/>
          <w:sz w:val="24"/>
        </w:rPr>
        <w:t xml:space="preserve">. Если обстоятельства непреодолимой силы препятствуют какой-либо из </w:t>
      </w:r>
      <w:r w:rsidRPr="00AC0532">
        <w:rPr>
          <w:b/>
          <w:bCs/>
          <w:color w:val="000000"/>
          <w:sz w:val="24"/>
        </w:rPr>
        <w:t xml:space="preserve">Сторон </w:t>
      </w:r>
      <w:r w:rsidRPr="00AC0532">
        <w:rPr>
          <w:color w:val="000000"/>
          <w:sz w:val="24"/>
        </w:rPr>
        <w:t xml:space="preserve">в соблюдении настоящего Договора в целом или отчасти, то </w:t>
      </w:r>
      <w:r w:rsidRPr="00AC0532">
        <w:rPr>
          <w:b/>
          <w:bCs/>
          <w:color w:val="000000"/>
          <w:sz w:val="24"/>
        </w:rPr>
        <w:t>Сторона</w:t>
      </w:r>
      <w:r w:rsidRPr="00AC0532">
        <w:rPr>
          <w:color w:val="000000"/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 w:rsidRPr="00AC0532">
        <w:rPr>
          <w:b/>
          <w:bCs/>
          <w:color w:val="000000"/>
          <w:sz w:val="24"/>
        </w:rPr>
        <w:t>Стороне</w:t>
      </w:r>
      <w:r w:rsidRPr="00AC0532">
        <w:rPr>
          <w:color w:val="000000"/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 w:rsidRPr="00AC0532">
        <w:rPr>
          <w:b/>
          <w:bCs/>
          <w:color w:val="000000"/>
          <w:sz w:val="24"/>
        </w:rPr>
        <w:t>Стороны</w:t>
      </w:r>
      <w:r w:rsidRPr="00AC0532">
        <w:rPr>
          <w:color w:val="000000"/>
          <w:sz w:val="24"/>
        </w:rPr>
        <w:t xml:space="preserve">, непосредственно связанной с обстоятельством </w:t>
      </w:r>
      <w:r w:rsidRPr="00AC0532">
        <w:rPr>
          <w:color w:val="000000"/>
          <w:sz w:val="24"/>
        </w:rPr>
        <w:lastRenderedPageBreak/>
        <w:t>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182467" w:rsidRPr="00AC0532" w:rsidRDefault="00182467">
      <w:pPr>
        <w:widowControl/>
        <w:tabs>
          <w:tab w:val="left" w:pos="0"/>
        </w:tabs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</w:t>
      </w:r>
      <w:r w:rsidR="00695270" w:rsidRPr="00AC0532">
        <w:rPr>
          <w:color w:val="000000"/>
          <w:sz w:val="24"/>
        </w:rPr>
        <w:t>9</w:t>
      </w:r>
      <w:r w:rsidRPr="00AC0532">
        <w:rPr>
          <w:color w:val="000000"/>
          <w:sz w:val="24"/>
        </w:rPr>
        <w:t xml:space="preserve">. По окончании действия обстоятельства непреодолимой силы </w:t>
      </w:r>
      <w:r w:rsidRPr="00AC0532">
        <w:rPr>
          <w:b/>
          <w:bCs/>
          <w:color w:val="000000"/>
          <w:sz w:val="24"/>
        </w:rPr>
        <w:t>Стороны</w:t>
      </w:r>
      <w:r w:rsidRPr="00AC0532">
        <w:rPr>
          <w:color w:val="000000"/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182467" w:rsidRPr="00AC0532" w:rsidRDefault="00182467">
      <w:pPr>
        <w:widowControl/>
        <w:tabs>
          <w:tab w:val="left" w:pos="0"/>
        </w:tabs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6.1</w:t>
      </w:r>
      <w:r w:rsidR="00695270" w:rsidRPr="00AC0532">
        <w:rPr>
          <w:color w:val="000000"/>
          <w:sz w:val="24"/>
        </w:rPr>
        <w:t>0</w:t>
      </w:r>
      <w:r w:rsidRPr="00AC0532">
        <w:rPr>
          <w:color w:val="000000"/>
          <w:sz w:val="24"/>
        </w:rPr>
        <w:t xml:space="preserve">. Обязанность доказывания обстоятельства непреодолимой силы лежит на </w:t>
      </w:r>
      <w:r w:rsidRPr="00AC0532">
        <w:rPr>
          <w:b/>
          <w:bCs/>
          <w:color w:val="000000"/>
          <w:sz w:val="24"/>
        </w:rPr>
        <w:t>Стороне</w:t>
      </w:r>
      <w:r w:rsidRPr="00AC0532">
        <w:rPr>
          <w:color w:val="000000"/>
          <w:sz w:val="24"/>
        </w:rPr>
        <w:t>, не</w:t>
      </w:r>
      <w:r w:rsidR="00695270" w:rsidRPr="00AC0532">
        <w:rPr>
          <w:color w:val="000000"/>
          <w:sz w:val="24"/>
        </w:rPr>
        <w:t xml:space="preserve"> </w:t>
      </w:r>
      <w:r w:rsidRPr="00AC0532">
        <w:rPr>
          <w:color w:val="000000"/>
          <w:sz w:val="24"/>
        </w:rPr>
        <w:t>выполнившей свои обязательства.</w:t>
      </w:r>
    </w:p>
    <w:p w:rsidR="00182467" w:rsidRPr="00AC0532" w:rsidRDefault="00182467">
      <w:pPr>
        <w:widowControl/>
        <w:tabs>
          <w:tab w:val="left" w:pos="0"/>
        </w:tabs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6.1</w:t>
      </w:r>
      <w:r w:rsidR="00695270" w:rsidRPr="00AC0532">
        <w:rPr>
          <w:color w:val="000000"/>
          <w:sz w:val="24"/>
        </w:rPr>
        <w:t>1</w:t>
      </w:r>
      <w:r w:rsidRPr="00AC0532">
        <w:rPr>
          <w:color w:val="000000"/>
          <w:sz w:val="24"/>
        </w:rPr>
        <w:t xml:space="preserve">. </w:t>
      </w:r>
      <w:r w:rsidRPr="00AC0532">
        <w:rPr>
          <w:b/>
          <w:bCs/>
          <w:color w:val="000000"/>
          <w:sz w:val="24"/>
        </w:rPr>
        <w:t xml:space="preserve">Сторона, </w:t>
      </w:r>
      <w:r w:rsidRPr="00AC0532">
        <w:rPr>
          <w:color w:val="000000"/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8A2A1C" w:rsidRPr="00AC0532" w:rsidRDefault="008A2A1C">
      <w:pPr>
        <w:widowControl/>
        <w:rPr>
          <w:color w:val="000000"/>
          <w:sz w:val="24"/>
        </w:rPr>
      </w:pPr>
    </w:p>
    <w:p w:rsidR="00182467" w:rsidRPr="00AC0532" w:rsidRDefault="00182467">
      <w:pPr>
        <w:widowControl/>
        <w:ind w:firstLine="0"/>
        <w:jc w:val="center"/>
        <w:rPr>
          <w:b/>
          <w:color w:val="000000"/>
        </w:rPr>
      </w:pPr>
      <w:r w:rsidRPr="00AC0532">
        <w:rPr>
          <w:b/>
          <w:color w:val="000000"/>
        </w:rPr>
        <w:t>VI</w:t>
      </w:r>
      <w:r w:rsidRPr="00AC0532">
        <w:rPr>
          <w:b/>
          <w:color w:val="000000"/>
          <w:lang w:val="en-US"/>
        </w:rPr>
        <w:t>I</w:t>
      </w:r>
      <w:r w:rsidRPr="00AC0532">
        <w:rPr>
          <w:b/>
          <w:color w:val="000000"/>
        </w:rPr>
        <w:t>. Прочие условия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- </w:t>
      </w:r>
      <w:r w:rsidR="00EA2636" w:rsidRPr="00AC0532">
        <w:rPr>
          <w:color w:val="000000"/>
          <w:sz w:val="24"/>
        </w:rPr>
        <w:t>не</w:t>
      </w:r>
      <w:r w:rsidRPr="00AC0532">
        <w:rPr>
          <w:color w:val="000000"/>
          <w:sz w:val="24"/>
        </w:rPr>
        <w:t xml:space="preserve">надлежащем исполнении </w:t>
      </w:r>
      <w:r w:rsidRPr="00AC0532">
        <w:rPr>
          <w:b/>
          <w:bCs/>
          <w:color w:val="000000"/>
          <w:sz w:val="24"/>
        </w:rPr>
        <w:t>Сторонами</w:t>
      </w:r>
      <w:r w:rsidRPr="00AC0532">
        <w:rPr>
          <w:color w:val="000000"/>
          <w:sz w:val="24"/>
        </w:rPr>
        <w:t xml:space="preserve"> своих обязательств;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- расторжении в предусмотренных законодательством и настоящим Договором случаях;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- возникновении иных оснований, предусмотренных законодательством Российской Федерации.</w:t>
      </w:r>
    </w:p>
    <w:p w:rsidR="00182467" w:rsidRPr="00AC0532" w:rsidRDefault="006212A3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7.2. Изменения и дополнения</w:t>
      </w:r>
      <w:r w:rsidR="00182467" w:rsidRPr="00AC0532">
        <w:rPr>
          <w:color w:val="000000"/>
          <w:sz w:val="24"/>
        </w:rPr>
        <w:t xml:space="preserve"> настоящего Договора действительны только в том случае, если они совершены путём составления одного </w:t>
      </w:r>
      <w:r w:rsidR="00DA2047" w:rsidRPr="00AC0532">
        <w:rPr>
          <w:color w:val="000000"/>
          <w:sz w:val="24"/>
        </w:rPr>
        <w:t>документа, подписанного</w:t>
      </w:r>
      <w:r w:rsidR="00182467" w:rsidRPr="00AC0532">
        <w:rPr>
          <w:color w:val="000000"/>
          <w:sz w:val="24"/>
        </w:rPr>
        <w:t xml:space="preserve"> </w:t>
      </w:r>
      <w:r w:rsidR="00182467" w:rsidRPr="00AC0532">
        <w:rPr>
          <w:b/>
          <w:bCs/>
          <w:color w:val="000000"/>
          <w:sz w:val="24"/>
        </w:rPr>
        <w:t>Сторонами.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7.3. Все уведомления и сообщения должны направляться в письменной форме.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7.4. Во всем остальном, что не предусмотрено настоящим Договором, </w:t>
      </w:r>
      <w:r w:rsidRPr="00AC0532">
        <w:rPr>
          <w:b/>
          <w:bCs/>
          <w:color w:val="000000"/>
          <w:sz w:val="24"/>
        </w:rPr>
        <w:t>Стороны</w:t>
      </w:r>
      <w:r w:rsidRPr="00AC0532">
        <w:rPr>
          <w:color w:val="000000"/>
          <w:sz w:val="24"/>
        </w:rPr>
        <w:t xml:space="preserve"> руководствуются законодательством.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7.5. Все споры и разногласия, возникающие между </w:t>
      </w:r>
      <w:r w:rsidRPr="00AC0532">
        <w:rPr>
          <w:b/>
          <w:bCs/>
          <w:color w:val="000000"/>
          <w:sz w:val="24"/>
        </w:rPr>
        <w:t>Сторонами</w:t>
      </w:r>
      <w:r w:rsidRPr="00AC0532">
        <w:rPr>
          <w:color w:val="000000"/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8A2A1C" w:rsidRPr="00AC0532" w:rsidRDefault="008A2A1C">
      <w:pPr>
        <w:widowControl/>
        <w:ind w:firstLine="0"/>
        <w:jc w:val="center"/>
        <w:rPr>
          <w:b/>
          <w:color w:val="000000"/>
        </w:rPr>
      </w:pPr>
    </w:p>
    <w:p w:rsidR="00182467" w:rsidRPr="00AC0532" w:rsidRDefault="00182467">
      <w:pPr>
        <w:widowControl/>
        <w:ind w:firstLine="0"/>
        <w:jc w:val="center"/>
        <w:rPr>
          <w:b/>
          <w:color w:val="000000"/>
        </w:rPr>
      </w:pPr>
      <w:r w:rsidRPr="00AC0532">
        <w:rPr>
          <w:b/>
          <w:color w:val="000000"/>
        </w:rPr>
        <w:t>VI</w:t>
      </w:r>
      <w:r w:rsidRPr="00AC0532">
        <w:rPr>
          <w:b/>
          <w:color w:val="000000"/>
          <w:lang w:val="en-US"/>
        </w:rPr>
        <w:t>II</w:t>
      </w:r>
      <w:r w:rsidRPr="00AC0532">
        <w:rPr>
          <w:b/>
          <w:color w:val="000000"/>
        </w:rPr>
        <w:t>. Заключительные положения</w:t>
      </w:r>
    </w:p>
    <w:p w:rsidR="00AD5A0F" w:rsidRPr="00AC0532" w:rsidRDefault="00182467" w:rsidP="00135B1E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8.1. Настоящий Договор составлен в </w:t>
      </w:r>
      <w:r w:rsidR="005A7B52" w:rsidRPr="00AC0532">
        <w:rPr>
          <w:color w:val="000000"/>
          <w:sz w:val="24"/>
        </w:rPr>
        <w:t>трех</w:t>
      </w:r>
      <w:r w:rsidRPr="00AC0532">
        <w:rPr>
          <w:color w:val="000000"/>
          <w:sz w:val="24"/>
        </w:rPr>
        <w:t xml:space="preserve"> экземплярах, имеющих одинаковую юридическую силу, </w:t>
      </w:r>
      <w:r w:rsidR="005A7B52" w:rsidRPr="00AC0532">
        <w:rPr>
          <w:color w:val="000000"/>
          <w:sz w:val="24"/>
        </w:rPr>
        <w:t>1</w:t>
      </w:r>
      <w:r w:rsidR="00DA2047" w:rsidRPr="00AC0532">
        <w:rPr>
          <w:color w:val="000000"/>
          <w:sz w:val="24"/>
        </w:rPr>
        <w:t xml:space="preserve"> (</w:t>
      </w:r>
      <w:r w:rsidR="005A7B52" w:rsidRPr="00AC0532">
        <w:rPr>
          <w:color w:val="000000"/>
          <w:sz w:val="24"/>
        </w:rPr>
        <w:t>один</w:t>
      </w:r>
      <w:r w:rsidR="00DA2047" w:rsidRPr="00AC0532">
        <w:rPr>
          <w:color w:val="000000"/>
          <w:sz w:val="24"/>
        </w:rPr>
        <w:t>)</w:t>
      </w:r>
      <w:r w:rsidRPr="00AC0532">
        <w:rPr>
          <w:color w:val="000000"/>
          <w:sz w:val="24"/>
        </w:rPr>
        <w:t xml:space="preserve"> экземпляр – </w:t>
      </w:r>
      <w:r w:rsidRPr="00AC0532">
        <w:rPr>
          <w:b/>
          <w:bCs/>
          <w:color w:val="000000"/>
          <w:sz w:val="24"/>
        </w:rPr>
        <w:t xml:space="preserve">Продавцу, </w:t>
      </w:r>
      <w:r w:rsidR="00B04353">
        <w:rPr>
          <w:bCs/>
          <w:color w:val="000000"/>
          <w:sz w:val="24"/>
        </w:rPr>
        <w:t>2</w:t>
      </w:r>
      <w:r w:rsidR="00DA2047" w:rsidRPr="00AC0532">
        <w:rPr>
          <w:bCs/>
          <w:color w:val="000000"/>
          <w:sz w:val="24"/>
        </w:rPr>
        <w:t xml:space="preserve"> (</w:t>
      </w:r>
      <w:r w:rsidR="00B04353">
        <w:rPr>
          <w:color w:val="000000"/>
          <w:sz w:val="24"/>
        </w:rPr>
        <w:t>два</w:t>
      </w:r>
      <w:r w:rsidR="00DA2047" w:rsidRPr="00AC0532">
        <w:rPr>
          <w:color w:val="000000"/>
          <w:sz w:val="24"/>
        </w:rPr>
        <w:t>)</w:t>
      </w:r>
      <w:r w:rsidRPr="00AC0532">
        <w:rPr>
          <w:color w:val="000000"/>
          <w:sz w:val="24"/>
        </w:rPr>
        <w:t xml:space="preserve"> экземпляр</w:t>
      </w:r>
      <w:r w:rsidR="00B04353">
        <w:rPr>
          <w:color w:val="000000"/>
          <w:sz w:val="24"/>
        </w:rPr>
        <w:t>а</w:t>
      </w:r>
      <w:r w:rsidRPr="00AC0532">
        <w:rPr>
          <w:color w:val="000000"/>
          <w:sz w:val="24"/>
        </w:rPr>
        <w:t xml:space="preserve"> –</w:t>
      </w:r>
      <w:r w:rsidR="002B3E3C" w:rsidRPr="00AC0532">
        <w:rPr>
          <w:color w:val="000000"/>
          <w:sz w:val="24"/>
        </w:rPr>
        <w:t xml:space="preserve"> </w:t>
      </w:r>
      <w:r w:rsidRPr="00AC0532">
        <w:rPr>
          <w:b/>
          <w:bCs/>
          <w:color w:val="000000"/>
          <w:sz w:val="24"/>
        </w:rPr>
        <w:t>Покупател</w:t>
      </w:r>
      <w:r w:rsidR="009103B0" w:rsidRPr="00AC0532">
        <w:rPr>
          <w:b/>
          <w:bCs/>
          <w:color w:val="000000"/>
          <w:sz w:val="24"/>
        </w:rPr>
        <w:t>ю</w:t>
      </w:r>
      <w:r w:rsidR="00B04353">
        <w:rPr>
          <w:b/>
          <w:bCs/>
          <w:color w:val="000000"/>
          <w:sz w:val="24"/>
        </w:rPr>
        <w:t>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8.2. После подписания акта приёма-передачи </w:t>
      </w:r>
      <w:r w:rsidRPr="00AC0532">
        <w:rPr>
          <w:b/>
          <w:bCs/>
          <w:color w:val="000000"/>
          <w:sz w:val="24"/>
        </w:rPr>
        <w:t>Имущества</w:t>
      </w:r>
      <w:r w:rsidRPr="00AC0532">
        <w:rPr>
          <w:color w:val="000000"/>
          <w:sz w:val="24"/>
        </w:rPr>
        <w:t xml:space="preserve"> он становится неотъемлемой частью настоящего Договора.</w:t>
      </w:r>
    </w:p>
    <w:p w:rsidR="00182467" w:rsidRPr="00AC0532" w:rsidRDefault="00182467">
      <w:pPr>
        <w:widowControl/>
        <w:ind w:firstLine="709"/>
        <w:rPr>
          <w:color w:val="000000"/>
          <w:sz w:val="24"/>
        </w:rPr>
      </w:pPr>
      <w:r w:rsidRPr="00AC0532">
        <w:rPr>
          <w:color w:val="000000"/>
          <w:sz w:val="24"/>
        </w:rPr>
        <w:t>8.3. К настоящему Договору прилагаются:</w:t>
      </w:r>
    </w:p>
    <w:p w:rsidR="005972FA" w:rsidRPr="00AC0532" w:rsidRDefault="005972FA" w:rsidP="005972FA">
      <w:pPr>
        <w:widowControl/>
        <w:ind w:firstLine="1418"/>
        <w:rPr>
          <w:color w:val="000000"/>
          <w:sz w:val="24"/>
        </w:rPr>
      </w:pPr>
      <w:r w:rsidRPr="00AC0532">
        <w:rPr>
          <w:color w:val="000000"/>
          <w:sz w:val="24"/>
        </w:rPr>
        <w:t xml:space="preserve">- Акт приёма-передачи </w:t>
      </w:r>
      <w:r w:rsidRPr="00AC0532">
        <w:rPr>
          <w:b/>
          <w:bCs/>
          <w:color w:val="000000"/>
          <w:sz w:val="24"/>
        </w:rPr>
        <w:t xml:space="preserve">Имущества </w:t>
      </w:r>
      <w:r w:rsidRPr="00AC0532">
        <w:rPr>
          <w:color w:val="000000"/>
          <w:sz w:val="24"/>
        </w:rPr>
        <w:t xml:space="preserve">на </w:t>
      </w:r>
      <w:r w:rsidR="00B10A1A" w:rsidRPr="00AC0532">
        <w:rPr>
          <w:color w:val="000000"/>
          <w:sz w:val="24"/>
        </w:rPr>
        <w:t>одном</w:t>
      </w:r>
      <w:r w:rsidRPr="00AC0532">
        <w:rPr>
          <w:color w:val="000000"/>
          <w:sz w:val="24"/>
        </w:rPr>
        <w:t xml:space="preserve"> лист</w:t>
      </w:r>
      <w:r w:rsidR="00B10A1A" w:rsidRPr="00AC0532">
        <w:rPr>
          <w:color w:val="000000"/>
          <w:sz w:val="24"/>
        </w:rPr>
        <w:t>е</w:t>
      </w:r>
      <w:r w:rsidRPr="00AC0532">
        <w:rPr>
          <w:color w:val="000000"/>
          <w:sz w:val="24"/>
        </w:rPr>
        <w:t xml:space="preserve"> </w:t>
      </w:r>
      <w:r w:rsidRPr="00AC0532">
        <w:rPr>
          <w:i/>
          <w:color w:val="000000"/>
          <w:sz w:val="24"/>
        </w:rPr>
        <w:t>(Приложение № 1)</w:t>
      </w:r>
      <w:r w:rsidRPr="00AC0532">
        <w:rPr>
          <w:color w:val="000000"/>
          <w:sz w:val="24"/>
        </w:rPr>
        <w:t>;</w:t>
      </w:r>
    </w:p>
    <w:p w:rsidR="00031C01" w:rsidRPr="00AC0532" w:rsidRDefault="00031C01">
      <w:pPr>
        <w:widowControl/>
        <w:ind w:firstLine="0"/>
        <w:jc w:val="center"/>
        <w:rPr>
          <w:b/>
          <w:color w:val="000000"/>
        </w:rPr>
      </w:pPr>
    </w:p>
    <w:p w:rsidR="00182467" w:rsidRPr="00AC0532" w:rsidRDefault="00182467">
      <w:pPr>
        <w:widowControl/>
        <w:ind w:firstLine="0"/>
        <w:jc w:val="center"/>
        <w:rPr>
          <w:b/>
          <w:color w:val="000000"/>
        </w:rPr>
      </w:pPr>
      <w:r w:rsidRPr="00AC0532">
        <w:rPr>
          <w:b/>
          <w:color w:val="000000"/>
        </w:rPr>
        <w:t>I</w:t>
      </w:r>
      <w:r w:rsidRPr="00AC0532">
        <w:rPr>
          <w:b/>
          <w:color w:val="000000"/>
          <w:lang w:val="en-US"/>
        </w:rPr>
        <w:t>X</w:t>
      </w:r>
      <w:r w:rsidRPr="00AC0532">
        <w:rPr>
          <w:b/>
          <w:color w:val="000000"/>
        </w:rPr>
        <w:t>. Место нахождения и банковские реквизиты Сторон</w:t>
      </w:r>
    </w:p>
    <w:p w:rsidR="00182467" w:rsidRPr="00AC0532" w:rsidRDefault="00182467" w:rsidP="00251F5D">
      <w:pPr>
        <w:ind w:firstLine="0"/>
        <w:rPr>
          <w:color w:val="000000"/>
          <w:sz w:val="24"/>
          <w:szCs w:val="24"/>
        </w:rPr>
      </w:pPr>
      <w:r w:rsidRPr="00AC0532">
        <w:rPr>
          <w:b/>
          <w:bCs/>
          <w:color w:val="000000"/>
          <w:sz w:val="24"/>
          <w:szCs w:val="24"/>
        </w:rPr>
        <w:t>Продавец</w:t>
      </w:r>
      <w:r w:rsidRPr="00AC0532">
        <w:rPr>
          <w:color w:val="000000"/>
          <w:sz w:val="24"/>
          <w:szCs w:val="24"/>
        </w:rPr>
        <w:t xml:space="preserve">:                                                        </w:t>
      </w:r>
    </w:p>
    <w:p w:rsidR="00167B54" w:rsidRPr="00AC0532" w:rsidRDefault="00167B54" w:rsidP="007D15FE">
      <w:pPr>
        <w:ind w:firstLine="0"/>
        <w:rPr>
          <w:bCs/>
          <w:snapToGrid/>
          <w:color w:val="000000"/>
          <w:sz w:val="24"/>
          <w:szCs w:val="24"/>
        </w:rPr>
      </w:pPr>
      <w:r w:rsidRPr="00AC0532">
        <w:rPr>
          <w:bCs/>
          <w:snapToGrid/>
          <w:color w:val="000000"/>
          <w:sz w:val="24"/>
          <w:szCs w:val="24"/>
        </w:rPr>
        <w:t xml:space="preserve">- Финансовый управляющий </w:t>
      </w:r>
      <w:proofErr w:type="spellStart"/>
      <w:r w:rsidR="00AF2D0F">
        <w:rPr>
          <w:rFonts w:eastAsia="Calibri"/>
          <w:color w:val="000000"/>
          <w:sz w:val="24"/>
          <w:szCs w:val="24"/>
        </w:rPr>
        <w:t>Гостик</w:t>
      </w:r>
      <w:proofErr w:type="spellEnd"/>
      <w:r w:rsidR="00AF2D0F">
        <w:rPr>
          <w:rFonts w:eastAsia="Calibri"/>
          <w:color w:val="000000"/>
          <w:sz w:val="24"/>
          <w:szCs w:val="24"/>
        </w:rPr>
        <w:t xml:space="preserve"> Марины Николаевны</w:t>
      </w:r>
      <w:r w:rsidRPr="00AC0532">
        <w:rPr>
          <w:bCs/>
          <w:snapToGrid/>
          <w:color w:val="000000"/>
          <w:sz w:val="24"/>
          <w:szCs w:val="24"/>
        </w:rPr>
        <w:t xml:space="preserve"> </w:t>
      </w:r>
      <w:r w:rsidR="00606012" w:rsidRPr="00AC0532">
        <w:rPr>
          <w:bCs/>
          <w:snapToGrid/>
          <w:color w:val="000000"/>
          <w:sz w:val="24"/>
          <w:szCs w:val="24"/>
        </w:rPr>
        <w:t>–</w:t>
      </w:r>
      <w:r w:rsidRPr="00AC0532">
        <w:rPr>
          <w:bCs/>
          <w:snapToGrid/>
          <w:color w:val="000000"/>
          <w:sz w:val="24"/>
          <w:szCs w:val="24"/>
        </w:rPr>
        <w:t xml:space="preserve"> </w:t>
      </w:r>
      <w:r w:rsidR="00606012" w:rsidRPr="009E1F94">
        <w:rPr>
          <w:bCs/>
          <w:snapToGrid/>
          <w:color w:val="000000"/>
          <w:sz w:val="24"/>
          <w:szCs w:val="24"/>
        </w:rPr>
        <w:t>Лобо</w:t>
      </w:r>
      <w:r w:rsidR="00436D76" w:rsidRPr="009E1F94">
        <w:rPr>
          <w:bCs/>
          <w:snapToGrid/>
          <w:color w:val="000000"/>
          <w:sz w:val="24"/>
          <w:szCs w:val="24"/>
        </w:rPr>
        <w:t>д</w:t>
      </w:r>
      <w:r w:rsidR="00606012" w:rsidRPr="009E1F94">
        <w:rPr>
          <w:bCs/>
          <w:snapToGrid/>
          <w:color w:val="000000"/>
          <w:sz w:val="24"/>
          <w:szCs w:val="24"/>
        </w:rPr>
        <w:t>а</w:t>
      </w:r>
      <w:r w:rsidR="00606012" w:rsidRPr="00AC0532">
        <w:rPr>
          <w:bCs/>
          <w:snapToGrid/>
          <w:color w:val="000000"/>
          <w:sz w:val="24"/>
          <w:szCs w:val="24"/>
        </w:rPr>
        <w:t xml:space="preserve"> Степан Андреевич</w:t>
      </w:r>
      <w:r w:rsidRPr="00AC0532">
        <w:rPr>
          <w:bCs/>
          <w:snapToGrid/>
          <w:color w:val="000000"/>
          <w:sz w:val="24"/>
          <w:szCs w:val="24"/>
        </w:rPr>
        <w:t>;</w:t>
      </w:r>
    </w:p>
    <w:p w:rsidR="008B528C" w:rsidRDefault="00167B54" w:rsidP="00167B54">
      <w:pPr>
        <w:ind w:firstLine="0"/>
        <w:rPr>
          <w:bCs/>
          <w:snapToGrid/>
          <w:color w:val="000000"/>
          <w:sz w:val="24"/>
          <w:szCs w:val="24"/>
        </w:rPr>
      </w:pPr>
      <w:r w:rsidRPr="00AC0532">
        <w:rPr>
          <w:bCs/>
          <w:snapToGrid/>
          <w:color w:val="000000"/>
          <w:sz w:val="24"/>
          <w:szCs w:val="24"/>
        </w:rPr>
        <w:t xml:space="preserve">- </w:t>
      </w:r>
      <w:r w:rsidR="00606012" w:rsidRPr="00AC0532">
        <w:rPr>
          <w:bCs/>
          <w:snapToGrid/>
          <w:color w:val="000000"/>
          <w:sz w:val="24"/>
          <w:szCs w:val="24"/>
        </w:rPr>
        <w:t>Адрес для корреспонденции</w:t>
      </w:r>
      <w:r w:rsidRPr="00AC0532">
        <w:rPr>
          <w:bCs/>
          <w:snapToGrid/>
          <w:color w:val="000000"/>
          <w:sz w:val="24"/>
          <w:szCs w:val="24"/>
        </w:rPr>
        <w:t xml:space="preserve">: </w:t>
      </w:r>
      <w:r w:rsidR="00606012" w:rsidRPr="00AC0532">
        <w:rPr>
          <w:bCs/>
          <w:snapToGrid/>
          <w:color w:val="000000"/>
          <w:sz w:val="24"/>
          <w:szCs w:val="24"/>
        </w:rPr>
        <w:t>644010, г. Омск, а/я 7638</w:t>
      </w:r>
      <w:r w:rsidRPr="00AC0532">
        <w:rPr>
          <w:bCs/>
          <w:snapToGrid/>
          <w:color w:val="000000"/>
          <w:sz w:val="24"/>
          <w:szCs w:val="24"/>
        </w:rPr>
        <w:t>;</w:t>
      </w:r>
      <w:r w:rsidR="008B528C">
        <w:rPr>
          <w:bCs/>
          <w:snapToGrid/>
          <w:color w:val="000000"/>
          <w:sz w:val="24"/>
          <w:szCs w:val="24"/>
        </w:rPr>
        <w:t xml:space="preserve"> </w:t>
      </w:r>
    </w:p>
    <w:p w:rsidR="00606012" w:rsidRPr="00AC0532" w:rsidRDefault="00606012" w:rsidP="00167B54">
      <w:pPr>
        <w:ind w:firstLine="0"/>
        <w:rPr>
          <w:bCs/>
          <w:snapToGrid/>
          <w:color w:val="000000"/>
          <w:sz w:val="24"/>
          <w:szCs w:val="24"/>
        </w:rPr>
      </w:pPr>
      <w:r w:rsidRPr="00AC0532">
        <w:rPr>
          <w:bCs/>
          <w:snapToGrid/>
          <w:color w:val="000000"/>
          <w:sz w:val="24"/>
          <w:szCs w:val="24"/>
        </w:rPr>
        <w:t xml:space="preserve">- </w:t>
      </w:r>
      <w:r w:rsidRPr="00AC0532">
        <w:rPr>
          <w:bCs/>
          <w:snapToGrid/>
          <w:color w:val="000000"/>
          <w:sz w:val="24"/>
          <w:szCs w:val="24"/>
          <w:lang w:val="en-US"/>
        </w:rPr>
        <w:t>E</w:t>
      </w:r>
      <w:r w:rsidRPr="00AC0532">
        <w:rPr>
          <w:bCs/>
          <w:snapToGrid/>
          <w:color w:val="000000"/>
          <w:sz w:val="24"/>
          <w:szCs w:val="24"/>
        </w:rPr>
        <w:t>-</w:t>
      </w:r>
      <w:r w:rsidRPr="00AC0532">
        <w:rPr>
          <w:bCs/>
          <w:snapToGrid/>
          <w:color w:val="000000"/>
          <w:sz w:val="24"/>
          <w:szCs w:val="24"/>
          <w:lang w:val="en-US"/>
        </w:rPr>
        <w:t>mail</w:t>
      </w:r>
      <w:r w:rsidRPr="00AC0532">
        <w:rPr>
          <w:bCs/>
          <w:snapToGrid/>
          <w:color w:val="000000"/>
          <w:sz w:val="24"/>
          <w:szCs w:val="24"/>
        </w:rPr>
        <w:t xml:space="preserve">: </w:t>
      </w:r>
      <w:hyperlink r:id="rId8" w:history="1">
        <w:r w:rsidR="00C87047" w:rsidRPr="007B748E">
          <w:rPr>
            <w:rStyle w:val="ae"/>
            <w:bCs/>
            <w:snapToGrid/>
            <w:sz w:val="24"/>
            <w:szCs w:val="24"/>
          </w:rPr>
          <w:t>9136319406@</w:t>
        </w:r>
        <w:r w:rsidR="00C87047" w:rsidRPr="007B748E">
          <w:rPr>
            <w:rStyle w:val="ae"/>
            <w:bCs/>
            <w:snapToGrid/>
            <w:sz w:val="24"/>
            <w:szCs w:val="24"/>
            <w:lang w:val="en-US"/>
          </w:rPr>
          <w:t>list</w:t>
        </w:r>
        <w:r w:rsidR="00C87047" w:rsidRPr="007B748E">
          <w:rPr>
            <w:rStyle w:val="ae"/>
            <w:bCs/>
            <w:snapToGrid/>
            <w:sz w:val="24"/>
            <w:szCs w:val="24"/>
          </w:rPr>
          <w:t>.</w:t>
        </w:r>
        <w:proofErr w:type="spellStart"/>
        <w:r w:rsidR="00C87047" w:rsidRPr="007B748E">
          <w:rPr>
            <w:rStyle w:val="ae"/>
            <w:bCs/>
            <w:snapToGrid/>
            <w:sz w:val="24"/>
            <w:szCs w:val="24"/>
            <w:lang w:val="en-US"/>
          </w:rPr>
          <w:t>ru</w:t>
        </w:r>
        <w:proofErr w:type="spellEnd"/>
      </w:hyperlink>
      <w:r w:rsidRPr="00AC0532">
        <w:rPr>
          <w:bCs/>
          <w:snapToGrid/>
          <w:color w:val="000000"/>
          <w:sz w:val="24"/>
          <w:szCs w:val="24"/>
        </w:rPr>
        <w:t>;</w:t>
      </w:r>
    </w:p>
    <w:p w:rsidR="00606012" w:rsidRPr="00AC0532" w:rsidRDefault="00606012" w:rsidP="00167B54">
      <w:pPr>
        <w:ind w:firstLine="0"/>
        <w:rPr>
          <w:bCs/>
          <w:snapToGrid/>
          <w:color w:val="000000"/>
          <w:sz w:val="24"/>
          <w:szCs w:val="24"/>
        </w:rPr>
      </w:pPr>
      <w:r w:rsidRPr="00AC0532">
        <w:rPr>
          <w:bCs/>
          <w:snapToGrid/>
          <w:color w:val="000000"/>
          <w:sz w:val="24"/>
          <w:szCs w:val="24"/>
        </w:rPr>
        <w:t>- СРО АУ: АССОЦИАЦИЯ АРБИТРАЖНЫХ УПРАВЛЯЮЩИХ "АРСЕНАЛ" (ИНН 5406240676, ОГРН 1025402478980);</w:t>
      </w:r>
    </w:p>
    <w:p w:rsidR="00606012" w:rsidRDefault="00606012" w:rsidP="00167B54">
      <w:pPr>
        <w:ind w:firstLine="0"/>
        <w:rPr>
          <w:bCs/>
          <w:snapToGrid/>
          <w:color w:val="000000"/>
          <w:sz w:val="24"/>
          <w:szCs w:val="24"/>
        </w:rPr>
      </w:pPr>
      <w:r w:rsidRPr="00AC0532">
        <w:rPr>
          <w:bCs/>
          <w:snapToGrid/>
          <w:color w:val="000000"/>
          <w:sz w:val="24"/>
          <w:szCs w:val="24"/>
        </w:rPr>
        <w:t>- Адрес СРО АУ: 644122, г. Омск, ул. 5 Армии, 4, офис 1</w:t>
      </w:r>
    </w:p>
    <w:p w:rsidR="00C26EEE" w:rsidRPr="00AC0532" w:rsidRDefault="00C26EEE" w:rsidP="00167B54">
      <w:pPr>
        <w:ind w:firstLine="0"/>
        <w:rPr>
          <w:bCs/>
          <w:snapToGrid/>
          <w:color w:val="000000"/>
          <w:sz w:val="24"/>
          <w:szCs w:val="24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4903"/>
      </w:tblGrid>
      <w:tr w:rsidR="0098299E" w:rsidTr="00D9263E">
        <w:trPr>
          <w:trHeight w:val="239"/>
          <w:jc w:val="center"/>
        </w:trPr>
        <w:tc>
          <w:tcPr>
            <w:tcW w:w="9808" w:type="dxa"/>
            <w:gridSpan w:val="2"/>
            <w:shd w:val="clear" w:color="auto" w:fill="D9D9D9"/>
          </w:tcPr>
          <w:p w:rsidR="0098299E" w:rsidRDefault="0098299E" w:rsidP="00104D7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Реквизиты для оплаты</w:t>
            </w:r>
          </w:p>
        </w:tc>
      </w:tr>
      <w:tr w:rsidR="0098299E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98299E" w:rsidRDefault="00AF2D0F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4903" w:type="dxa"/>
            <w:vAlign w:val="bottom"/>
          </w:tcPr>
          <w:p w:rsidR="0098299E" w:rsidRDefault="00AF2D0F" w:rsidP="00D926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F2D0F">
              <w:rPr>
                <w:bCs/>
                <w:color w:val="000000"/>
                <w:sz w:val="24"/>
                <w:szCs w:val="24"/>
              </w:rPr>
              <w:t>Гостик</w:t>
            </w:r>
            <w:proofErr w:type="spellEnd"/>
            <w:r w:rsidRPr="00AF2D0F">
              <w:rPr>
                <w:bCs/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98299E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98299E" w:rsidRDefault="00AF2D0F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Счет получателя</w:t>
            </w:r>
          </w:p>
        </w:tc>
        <w:tc>
          <w:tcPr>
            <w:tcW w:w="4903" w:type="dxa"/>
            <w:vAlign w:val="bottom"/>
          </w:tcPr>
          <w:p w:rsidR="0098299E" w:rsidRDefault="00AF2D0F" w:rsidP="00BD7B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40817810450222718143</w:t>
            </w:r>
          </w:p>
        </w:tc>
      </w:tr>
      <w:tr w:rsidR="00AF2D0F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AF2D0F" w:rsidRPr="00AF2D0F" w:rsidRDefault="00AF2D0F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4903" w:type="dxa"/>
            <w:vAlign w:val="bottom"/>
          </w:tcPr>
          <w:p w:rsidR="00AF2D0F" w:rsidRPr="00AF2D0F" w:rsidRDefault="00AF2D0F" w:rsidP="00BD7B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Филиал "Центральный" ПАО "Совкомбанк" (Бердск)</w:t>
            </w:r>
          </w:p>
        </w:tc>
      </w:tr>
      <w:tr w:rsidR="0098299E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98299E" w:rsidRDefault="00AF2D0F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="0098299E" w:rsidRPr="001D5A36">
              <w:rPr>
                <w:bCs/>
                <w:color w:val="000000"/>
                <w:sz w:val="24"/>
                <w:szCs w:val="24"/>
              </w:rPr>
              <w:t>ор/счет</w:t>
            </w:r>
          </w:p>
        </w:tc>
        <w:tc>
          <w:tcPr>
            <w:tcW w:w="4903" w:type="dxa"/>
            <w:vAlign w:val="bottom"/>
          </w:tcPr>
          <w:p w:rsidR="0098299E" w:rsidRDefault="00AF2D0F" w:rsidP="00D926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30101810150040000763</w:t>
            </w:r>
          </w:p>
        </w:tc>
      </w:tr>
      <w:tr w:rsidR="0098299E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98299E" w:rsidRDefault="0098299E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 w:rsidRPr="001D5A36">
              <w:rPr>
                <w:bCs/>
                <w:color w:val="000000"/>
                <w:sz w:val="24"/>
                <w:szCs w:val="24"/>
              </w:rPr>
              <w:t>БИК банка</w:t>
            </w:r>
          </w:p>
        </w:tc>
        <w:tc>
          <w:tcPr>
            <w:tcW w:w="4903" w:type="dxa"/>
            <w:vAlign w:val="bottom"/>
          </w:tcPr>
          <w:p w:rsidR="0098299E" w:rsidRDefault="00AF2D0F" w:rsidP="00D926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045004763</w:t>
            </w:r>
          </w:p>
        </w:tc>
      </w:tr>
      <w:tr w:rsidR="00AF2D0F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AF2D0F" w:rsidRPr="001D5A36" w:rsidRDefault="00AF2D0F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lastRenderedPageBreak/>
              <w:t>ИНН Банка</w:t>
            </w:r>
          </w:p>
        </w:tc>
        <w:tc>
          <w:tcPr>
            <w:tcW w:w="4903" w:type="dxa"/>
            <w:vAlign w:val="bottom"/>
          </w:tcPr>
          <w:p w:rsidR="00AF2D0F" w:rsidRPr="001D5A36" w:rsidRDefault="00AF2D0F" w:rsidP="00D9263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4401116480</w:t>
            </w:r>
          </w:p>
        </w:tc>
      </w:tr>
      <w:tr w:rsidR="0098299E" w:rsidTr="0098299E">
        <w:trPr>
          <w:trHeight w:val="216"/>
          <w:jc w:val="center"/>
        </w:trPr>
        <w:tc>
          <w:tcPr>
            <w:tcW w:w="4905" w:type="dxa"/>
            <w:vAlign w:val="center"/>
          </w:tcPr>
          <w:p w:rsidR="0098299E" w:rsidRDefault="00AF2D0F" w:rsidP="00D9263E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КПП Банка</w:t>
            </w:r>
          </w:p>
        </w:tc>
        <w:tc>
          <w:tcPr>
            <w:tcW w:w="4903" w:type="dxa"/>
            <w:vAlign w:val="bottom"/>
          </w:tcPr>
          <w:p w:rsidR="0098299E" w:rsidRDefault="00AF2D0F" w:rsidP="00D926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2D0F">
              <w:rPr>
                <w:bCs/>
                <w:color w:val="000000"/>
                <w:sz w:val="24"/>
                <w:szCs w:val="24"/>
              </w:rPr>
              <w:t>544543001</w:t>
            </w:r>
          </w:p>
        </w:tc>
      </w:tr>
    </w:tbl>
    <w:p w:rsidR="0098299E" w:rsidRDefault="0098299E" w:rsidP="00B86039">
      <w:pPr>
        <w:ind w:firstLine="0"/>
        <w:rPr>
          <w:bCs/>
          <w:snapToGrid/>
          <w:color w:val="000000"/>
          <w:sz w:val="24"/>
          <w:szCs w:val="24"/>
        </w:rPr>
      </w:pPr>
      <w:bookmarkStart w:id="0" w:name="_GoBack"/>
      <w:bookmarkEnd w:id="0"/>
    </w:p>
    <w:p w:rsidR="001E049F" w:rsidRPr="00AC0532" w:rsidRDefault="001E049F" w:rsidP="001E049F">
      <w:pPr>
        <w:ind w:firstLine="0"/>
        <w:rPr>
          <w:b/>
          <w:color w:val="000000"/>
          <w:sz w:val="24"/>
          <w:szCs w:val="24"/>
        </w:rPr>
      </w:pPr>
      <w:r w:rsidRPr="00AC0532">
        <w:rPr>
          <w:b/>
          <w:color w:val="000000"/>
          <w:sz w:val="24"/>
          <w:szCs w:val="24"/>
        </w:rPr>
        <w:t xml:space="preserve">Покупатель: </w:t>
      </w:r>
    </w:p>
    <w:p w:rsidR="008B528C" w:rsidRPr="006225FD" w:rsidRDefault="008B528C" w:rsidP="008B528C">
      <w:pPr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- ФИО: ___________________________________________________________________________</w:t>
      </w:r>
    </w:p>
    <w:p w:rsidR="008B528C" w:rsidRPr="006225FD" w:rsidRDefault="008B528C" w:rsidP="008B528C">
      <w:pPr>
        <w:ind w:firstLine="0"/>
        <w:jc w:val="left"/>
        <w:rPr>
          <w:bCs/>
          <w:sz w:val="24"/>
          <w:szCs w:val="24"/>
        </w:rPr>
      </w:pPr>
      <w:r w:rsidRPr="006225FD">
        <w:rPr>
          <w:bCs/>
          <w:sz w:val="24"/>
          <w:szCs w:val="24"/>
        </w:rPr>
        <w:t xml:space="preserve">- место регистрации: </w:t>
      </w:r>
      <w:r>
        <w:rPr>
          <w:bCs/>
          <w:sz w:val="24"/>
          <w:szCs w:val="24"/>
        </w:rPr>
        <w:t>_______________________________________________________________</w:t>
      </w:r>
    </w:p>
    <w:p w:rsidR="008B528C" w:rsidRPr="006225FD" w:rsidRDefault="008B528C" w:rsidP="008B528C">
      <w:pPr>
        <w:widowControl/>
        <w:ind w:left="142" w:hanging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25FD">
        <w:rPr>
          <w:sz w:val="24"/>
          <w:szCs w:val="24"/>
        </w:rPr>
        <w:t xml:space="preserve">ИНН: </w:t>
      </w:r>
      <w:r>
        <w:rPr>
          <w:bCs/>
          <w:sz w:val="24"/>
          <w:szCs w:val="24"/>
        </w:rPr>
        <w:t>___________________________________________________________________________</w:t>
      </w:r>
    </w:p>
    <w:p w:rsidR="008B528C" w:rsidRDefault="008B528C" w:rsidP="008B528C">
      <w:pPr>
        <w:widowControl/>
        <w:ind w:left="142" w:hanging="142"/>
        <w:jc w:val="left"/>
        <w:rPr>
          <w:sz w:val="24"/>
          <w:szCs w:val="24"/>
        </w:rPr>
      </w:pPr>
      <w:r>
        <w:rPr>
          <w:sz w:val="24"/>
          <w:szCs w:val="24"/>
        </w:rPr>
        <w:t>- паспорт</w:t>
      </w:r>
      <w:r w:rsidRPr="00300428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_____________выдан________года___________________________________________</w:t>
      </w:r>
    </w:p>
    <w:p w:rsidR="008B528C" w:rsidRDefault="008B528C" w:rsidP="008B528C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- контактный телефон: ______________________________________________________________</w:t>
      </w:r>
    </w:p>
    <w:p w:rsidR="00250861" w:rsidRPr="00532E06" w:rsidRDefault="008B528C" w:rsidP="008B528C">
      <w:pPr>
        <w:widowControl/>
        <w:ind w:left="142" w:hanging="142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- адрес эл.</w:t>
      </w:r>
      <w:r w:rsidRPr="00733BB9">
        <w:rPr>
          <w:sz w:val="24"/>
          <w:szCs w:val="24"/>
        </w:rPr>
        <w:t xml:space="preserve"> </w:t>
      </w:r>
      <w:r>
        <w:rPr>
          <w:sz w:val="24"/>
          <w:szCs w:val="24"/>
        </w:rPr>
        <w:t>почты: __________________________________________________________________</w:t>
      </w:r>
    </w:p>
    <w:p w:rsidR="002F3711" w:rsidRPr="00532E06" w:rsidRDefault="002F3711" w:rsidP="00FC16CD">
      <w:pPr>
        <w:widowControl/>
        <w:ind w:firstLine="0"/>
        <w:jc w:val="center"/>
        <w:rPr>
          <w:b/>
          <w:color w:val="000000"/>
        </w:rPr>
      </w:pPr>
    </w:p>
    <w:p w:rsidR="00182467" w:rsidRPr="00AC0532" w:rsidRDefault="00182467" w:rsidP="00FC16CD">
      <w:pPr>
        <w:widowControl/>
        <w:ind w:firstLine="0"/>
        <w:jc w:val="center"/>
        <w:rPr>
          <w:b/>
          <w:color w:val="000000"/>
        </w:rPr>
      </w:pPr>
      <w:r w:rsidRPr="00AC0532">
        <w:rPr>
          <w:b/>
          <w:color w:val="000000"/>
        </w:rPr>
        <w:t>X. Подписи Сторон</w:t>
      </w:r>
    </w:p>
    <w:p w:rsidR="00945D9B" w:rsidRPr="00AC0532" w:rsidRDefault="00945D9B" w:rsidP="00FC16CD">
      <w:pPr>
        <w:widowControl/>
        <w:ind w:firstLine="0"/>
        <w:jc w:val="center"/>
        <w:rPr>
          <w:b/>
          <w:color w:val="000000"/>
        </w:rPr>
      </w:pPr>
    </w:p>
    <w:p w:rsidR="00300428" w:rsidRPr="00AC0532" w:rsidRDefault="00E21AB8" w:rsidP="00300428">
      <w:pPr>
        <w:rPr>
          <w:b/>
          <w:color w:val="000000"/>
          <w:sz w:val="24"/>
          <w:szCs w:val="24"/>
        </w:rPr>
      </w:pPr>
      <w:r w:rsidRPr="00AC0532">
        <w:rPr>
          <w:b/>
          <w:color w:val="000000"/>
          <w:sz w:val="24"/>
          <w:szCs w:val="24"/>
        </w:rPr>
        <w:t xml:space="preserve">         </w:t>
      </w:r>
      <w:r w:rsidR="00300428" w:rsidRPr="00AC0532">
        <w:rPr>
          <w:b/>
          <w:color w:val="000000"/>
          <w:sz w:val="24"/>
          <w:szCs w:val="24"/>
        </w:rPr>
        <w:t xml:space="preserve"> </w:t>
      </w:r>
      <w:proofErr w:type="gramStart"/>
      <w:r w:rsidR="002C14C5" w:rsidRPr="00AC0532">
        <w:rPr>
          <w:b/>
          <w:color w:val="000000"/>
          <w:sz w:val="24"/>
          <w:szCs w:val="24"/>
        </w:rPr>
        <w:t>Продавец</w:t>
      </w:r>
      <w:r w:rsidR="00300428" w:rsidRPr="00AC0532">
        <w:rPr>
          <w:b/>
          <w:color w:val="000000"/>
          <w:sz w:val="24"/>
          <w:szCs w:val="24"/>
        </w:rPr>
        <w:t xml:space="preserve">:   </w:t>
      </w:r>
      <w:proofErr w:type="gramEnd"/>
      <w:r w:rsidR="00300428" w:rsidRPr="00AC0532">
        <w:rPr>
          <w:b/>
          <w:color w:val="000000"/>
          <w:sz w:val="24"/>
          <w:szCs w:val="24"/>
        </w:rPr>
        <w:t xml:space="preserve">        </w:t>
      </w:r>
      <w:r w:rsidR="002C14C5" w:rsidRPr="00AC0532">
        <w:rPr>
          <w:b/>
          <w:color w:val="000000"/>
          <w:sz w:val="24"/>
          <w:szCs w:val="24"/>
        </w:rPr>
        <w:t xml:space="preserve">                  </w:t>
      </w:r>
      <w:r w:rsidRPr="00AC0532">
        <w:rPr>
          <w:b/>
          <w:color w:val="000000"/>
          <w:sz w:val="24"/>
          <w:szCs w:val="24"/>
        </w:rPr>
        <w:t xml:space="preserve">                                </w:t>
      </w:r>
      <w:r w:rsidR="002C14C5" w:rsidRPr="00AC0532">
        <w:rPr>
          <w:b/>
          <w:color w:val="000000"/>
          <w:sz w:val="24"/>
          <w:szCs w:val="24"/>
        </w:rPr>
        <w:t xml:space="preserve">              </w:t>
      </w:r>
      <w:r w:rsidR="00300428" w:rsidRPr="00AC0532">
        <w:rPr>
          <w:b/>
          <w:color w:val="000000"/>
          <w:sz w:val="24"/>
          <w:szCs w:val="24"/>
        </w:rPr>
        <w:t xml:space="preserve">  </w:t>
      </w:r>
      <w:r w:rsidR="002C14C5" w:rsidRPr="00AC0532">
        <w:rPr>
          <w:b/>
          <w:color w:val="000000"/>
          <w:sz w:val="24"/>
          <w:szCs w:val="24"/>
        </w:rPr>
        <w:t>Покупатель</w:t>
      </w:r>
      <w:r w:rsidR="00300428" w:rsidRPr="00AC0532">
        <w:rPr>
          <w:b/>
          <w:color w:val="000000"/>
          <w:sz w:val="24"/>
          <w:szCs w:val="24"/>
        </w:rPr>
        <w:t>:</w:t>
      </w:r>
    </w:p>
    <w:p w:rsidR="00300428" w:rsidRPr="00AC0532" w:rsidRDefault="00300428" w:rsidP="00300428">
      <w:pPr>
        <w:rPr>
          <w:b/>
          <w:color w:val="000000"/>
          <w:sz w:val="24"/>
          <w:szCs w:val="24"/>
        </w:rPr>
      </w:pPr>
    </w:p>
    <w:p w:rsidR="00300428" w:rsidRPr="00AC0532" w:rsidRDefault="00300428" w:rsidP="00300428">
      <w:pPr>
        <w:jc w:val="center"/>
        <w:rPr>
          <w:color w:val="000000"/>
          <w:sz w:val="24"/>
          <w:szCs w:val="24"/>
        </w:rPr>
      </w:pPr>
    </w:p>
    <w:p w:rsidR="00182467" w:rsidRPr="00AC0532" w:rsidRDefault="00A332FB" w:rsidP="00300428">
      <w:pPr>
        <w:widowControl/>
        <w:ind w:firstLine="0"/>
        <w:rPr>
          <w:color w:val="000000"/>
          <w:sz w:val="24"/>
        </w:rPr>
      </w:pPr>
      <w:r w:rsidRPr="00AC0532">
        <w:rPr>
          <w:color w:val="000000"/>
          <w:sz w:val="24"/>
          <w:szCs w:val="24"/>
        </w:rPr>
        <w:t xml:space="preserve">_______________ /_______________/          </w:t>
      </w:r>
      <w:r w:rsidR="00300428" w:rsidRPr="00AC0532">
        <w:rPr>
          <w:color w:val="000000"/>
          <w:sz w:val="24"/>
          <w:szCs w:val="24"/>
        </w:rPr>
        <w:t xml:space="preserve">                            _______________ /_______________/</w:t>
      </w:r>
      <w:r w:rsidR="00182467" w:rsidRPr="00AC0532">
        <w:rPr>
          <w:color w:val="000000"/>
          <w:sz w:val="20"/>
        </w:rPr>
        <w:t xml:space="preserve">                                                                   </w:t>
      </w:r>
      <w:r w:rsidR="00182467" w:rsidRPr="00AC0532">
        <w:rPr>
          <w:color w:val="000000"/>
        </w:rPr>
        <w:t xml:space="preserve">                                                                                                                       </w:t>
      </w:r>
    </w:p>
    <w:sectPr w:rsidR="00182467" w:rsidRPr="00AC0532" w:rsidSect="008652ED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851" w:right="567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BB" w:rsidRDefault="00B070BB">
      <w:r>
        <w:separator/>
      </w:r>
    </w:p>
  </w:endnote>
  <w:endnote w:type="continuationSeparator" w:id="0">
    <w:p w:rsidR="00B070BB" w:rsidRDefault="00B0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5DE3" w:rsidRDefault="00515D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2D0F">
      <w:rPr>
        <w:rStyle w:val="a8"/>
        <w:noProof/>
      </w:rPr>
      <w:t>5</w:t>
    </w:r>
    <w:r>
      <w:rPr>
        <w:rStyle w:val="a8"/>
      </w:rPr>
      <w:fldChar w:fldCharType="end"/>
    </w:r>
  </w:p>
  <w:p w:rsidR="00515DE3" w:rsidRDefault="00515DE3">
    <w:pPr>
      <w:pStyle w:val="a7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BB" w:rsidRDefault="00B070BB">
      <w:r>
        <w:separator/>
      </w:r>
    </w:p>
  </w:footnote>
  <w:footnote w:type="continuationSeparator" w:id="0">
    <w:p w:rsidR="00B070BB" w:rsidRDefault="00B0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9"/>
      <w:jc w:val="right"/>
      <w:rPr>
        <w:b/>
        <w:bCs/>
        <w:i/>
        <w:iCs/>
        <w:sz w:val="20"/>
      </w:rPr>
    </w:pPr>
  </w:p>
  <w:p w:rsidR="00515DE3" w:rsidRDefault="00515DE3">
    <w:pPr>
      <w:pStyle w:val="a9"/>
      <w:jc w:val="right"/>
      <w:rPr>
        <w:b/>
        <w:bCs/>
        <w:i/>
        <w:iCs/>
        <w:sz w:val="20"/>
      </w:rPr>
    </w:pPr>
  </w:p>
  <w:p w:rsidR="00515DE3" w:rsidRDefault="00C037FE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Договор продажи </w:t>
    </w:r>
    <w:r w:rsidR="00515DE3">
      <w:rPr>
        <w:b/>
        <w:bCs/>
        <w:i/>
        <w:iCs/>
        <w:sz w:val="20"/>
      </w:rPr>
      <w:t>от «</w:t>
    </w:r>
    <w:r w:rsidR="004041AF">
      <w:rPr>
        <w:b/>
        <w:bCs/>
        <w:i/>
        <w:iCs/>
        <w:sz w:val="20"/>
      </w:rPr>
      <w:t>__</w:t>
    </w:r>
    <w:r w:rsidR="00515DE3">
      <w:rPr>
        <w:b/>
        <w:bCs/>
        <w:i/>
        <w:iCs/>
        <w:sz w:val="20"/>
      </w:rPr>
      <w:t>»</w:t>
    </w:r>
    <w:r w:rsidR="00C72DDC">
      <w:rPr>
        <w:b/>
        <w:bCs/>
        <w:i/>
        <w:iCs/>
        <w:sz w:val="20"/>
      </w:rPr>
      <w:t xml:space="preserve"> </w:t>
    </w:r>
    <w:r w:rsidR="004041AF">
      <w:rPr>
        <w:b/>
        <w:bCs/>
        <w:i/>
        <w:iCs/>
        <w:sz w:val="20"/>
      </w:rPr>
      <w:t>________</w:t>
    </w:r>
    <w:r w:rsidR="000308D9">
      <w:rPr>
        <w:b/>
        <w:bCs/>
        <w:i/>
        <w:iCs/>
        <w:sz w:val="20"/>
      </w:rPr>
      <w:t xml:space="preserve"> </w:t>
    </w:r>
    <w:r w:rsidR="00515DE3">
      <w:rPr>
        <w:b/>
        <w:bCs/>
        <w:i/>
        <w:iCs/>
        <w:sz w:val="20"/>
      </w:rPr>
      <w:t>20</w:t>
    </w:r>
    <w:r w:rsidR="00C72DDC">
      <w:rPr>
        <w:b/>
        <w:bCs/>
        <w:i/>
        <w:iCs/>
        <w:sz w:val="20"/>
      </w:rPr>
      <w:t>2</w:t>
    </w:r>
    <w:r w:rsidR="004041AF">
      <w:rPr>
        <w:b/>
        <w:bCs/>
        <w:i/>
        <w:iCs/>
        <w:sz w:val="20"/>
      </w:rPr>
      <w:t>_</w:t>
    </w:r>
    <w:r w:rsidR="00A16F3A">
      <w:rPr>
        <w:b/>
        <w:bCs/>
        <w:i/>
        <w:iCs/>
        <w:sz w:val="20"/>
      </w:rPr>
      <w:t xml:space="preserve"> года</w:t>
    </w:r>
  </w:p>
  <w:p w:rsidR="00515DE3" w:rsidRDefault="00515DE3">
    <w:pPr>
      <w:pStyle w:val="a9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0DE2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C02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5D2"/>
    <w:multiLevelType w:val="hybridMultilevel"/>
    <w:tmpl w:val="BF40B62E"/>
    <w:lvl w:ilvl="0" w:tplc="5E7044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F17AF3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1CA4"/>
    <w:multiLevelType w:val="hybridMultilevel"/>
    <w:tmpl w:val="D9B21608"/>
    <w:lvl w:ilvl="0" w:tplc="333AB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A66C4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93CF3"/>
    <w:multiLevelType w:val="hybridMultilevel"/>
    <w:tmpl w:val="7EDAEF36"/>
    <w:lvl w:ilvl="0" w:tplc="CBA4E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F63743C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6734"/>
    <w:multiLevelType w:val="hybridMultilevel"/>
    <w:tmpl w:val="A64E672C"/>
    <w:lvl w:ilvl="0" w:tplc="391C744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F1356A"/>
    <w:multiLevelType w:val="hybridMultilevel"/>
    <w:tmpl w:val="BA2846FA"/>
    <w:lvl w:ilvl="0" w:tplc="83FE0F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D4097C"/>
    <w:multiLevelType w:val="hybridMultilevel"/>
    <w:tmpl w:val="61E618CE"/>
    <w:lvl w:ilvl="0" w:tplc="88B04F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5A24BA"/>
    <w:multiLevelType w:val="hybridMultilevel"/>
    <w:tmpl w:val="71CE45C0"/>
    <w:lvl w:ilvl="0" w:tplc="3FF6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7F1BDD"/>
    <w:multiLevelType w:val="hybridMultilevel"/>
    <w:tmpl w:val="F1E801EA"/>
    <w:lvl w:ilvl="0" w:tplc="F2E612EA">
      <w:start w:val="1"/>
      <w:numFmt w:val="decimal"/>
      <w:lvlText w:val="%1)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6766D3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471BB"/>
    <w:multiLevelType w:val="hybridMultilevel"/>
    <w:tmpl w:val="7AE2BC88"/>
    <w:lvl w:ilvl="0" w:tplc="E9448A98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AEA5C81"/>
    <w:multiLevelType w:val="hybridMultilevel"/>
    <w:tmpl w:val="66903CEA"/>
    <w:lvl w:ilvl="0" w:tplc="8070C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3"/>
  </w:num>
  <w:num w:numId="10">
    <w:abstractNumId w:val="15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323"/>
    <w:rsid w:val="00000751"/>
    <w:rsid w:val="00002907"/>
    <w:rsid w:val="0001132A"/>
    <w:rsid w:val="00013074"/>
    <w:rsid w:val="00015DA1"/>
    <w:rsid w:val="00022137"/>
    <w:rsid w:val="000259EF"/>
    <w:rsid w:val="00025F91"/>
    <w:rsid w:val="00027319"/>
    <w:rsid w:val="000274E5"/>
    <w:rsid w:val="000308D9"/>
    <w:rsid w:val="00031C01"/>
    <w:rsid w:val="000339C7"/>
    <w:rsid w:val="000351A1"/>
    <w:rsid w:val="00041EAB"/>
    <w:rsid w:val="00045C6F"/>
    <w:rsid w:val="00050BF6"/>
    <w:rsid w:val="00056DD7"/>
    <w:rsid w:val="000609D1"/>
    <w:rsid w:val="00070FF7"/>
    <w:rsid w:val="00080D77"/>
    <w:rsid w:val="00096411"/>
    <w:rsid w:val="000A033D"/>
    <w:rsid w:val="000B2DA1"/>
    <w:rsid w:val="000B7E7F"/>
    <w:rsid w:val="000D303A"/>
    <w:rsid w:val="000D7147"/>
    <w:rsid w:val="000E3DA3"/>
    <w:rsid w:val="000F3626"/>
    <w:rsid w:val="00104D74"/>
    <w:rsid w:val="00104E08"/>
    <w:rsid w:val="00105F4A"/>
    <w:rsid w:val="0013221B"/>
    <w:rsid w:val="00133E5D"/>
    <w:rsid w:val="00135B1E"/>
    <w:rsid w:val="00151311"/>
    <w:rsid w:val="001606DC"/>
    <w:rsid w:val="00160A18"/>
    <w:rsid w:val="00166CC3"/>
    <w:rsid w:val="00167B54"/>
    <w:rsid w:val="00182467"/>
    <w:rsid w:val="00184EC3"/>
    <w:rsid w:val="00191CB6"/>
    <w:rsid w:val="001967A7"/>
    <w:rsid w:val="001A1BD0"/>
    <w:rsid w:val="001A713F"/>
    <w:rsid w:val="001B0776"/>
    <w:rsid w:val="001B0E49"/>
    <w:rsid w:val="001B20A6"/>
    <w:rsid w:val="001B32D2"/>
    <w:rsid w:val="001B479E"/>
    <w:rsid w:val="001C5D34"/>
    <w:rsid w:val="001D5A36"/>
    <w:rsid w:val="001E049F"/>
    <w:rsid w:val="001F25C6"/>
    <w:rsid w:val="00205F56"/>
    <w:rsid w:val="00216BC7"/>
    <w:rsid w:val="00217082"/>
    <w:rsid w:val="00250861"/>
    <w:rsid w:val="00251F5D"/>
    <w:rsid w:val="00253459"/>
    <w:rsid w:val="00254811"/>
    <w:rsid w:val="00265B65"/>
    <w:rsid w:val="00273449"/>
    <w:rsid w:val="00276962"/>
    <w:rsid w:val="00280D7F"/>
    <w:rsid w:val="00283859"/>
    <w:rsid w:val="00284FFF"/>
    <w:rsid w:val="00285484"/>
    <w:rsid w:val="002A1664"/>
    <w:rsid w:val="002A61E3"/>
    <w:rsid w:val="002A6219"/>
    <w:rsid w:val="002B3E3C"/>
    <w:rsid w:val="002B7859"/>
    <w:rsid w:val="002C14C5"/>
    <w:rsid w:val="002C3E30"/>
    <w:rsid w:val="002C781E"/>
    <w:rsid w:val="002D16D2"/>
    <w:rsid w:val="002D6D16"/>
    <w:rsid w:val="002E2333"/>
    <w:rsid w:val="002E7077"/>
    <w:rsid w:val="002F3711"/>
    <w:rsid w:val="002F39DF"/>
    <w:rsid w:val="002F4C4F"/>
    <w:rsid w:val="002F66FD"/>
    <w:rsid w:val="00300428"/>
    <w:rsid w:val="00303BD0"/>
    <w:rsid w:val="00305157"/>
    <w:rsid w:val="00306B56"/>
    <w:rsid w:val="00313BF4"/>
    <w:rsid w:val="00314518"/>
    <w:rsid w:val="00317850"/>
    <w:rsid w:val="00321193"/>
    <w:rsid w:val="00321BBA"/>
    <w:rsid w:val="00325E99"/>
    <w:rsid w:val="00326A29"/>
    <w:rsid w:val="00327C07"/>
    <w:rsid w:val="003300A1"/>
    <w:rsid w:val="00332507"/>
    <w:rsid w:val="00351ECB"/>
    <w:rsid w:val="003525F7"/>
    <w:rsid w:val="0035574F"/>
    <w:rsid w:val="003645F7"/>
    <w:rsid w:val="00364CB5"/>
    <w:rsid w:val="00365137"/>
    <w:rsid w:val="00371B09"/>
    <w:rsid w:val="0038079D"/>
    <w:rsid w:val="0038122A"/>
    <w:rsid w:val="00386070"/>
    <w:rsid w:val="003863C5"/>
    <w:rsid w:val="0039222B"/>
    <w:rsid w:val="0039262D"/>
    <w:rsid w:val="00393856"/>
    <w:rsid w:val="003957BC"/>
    <w:rsid w:val="00395C8E"/>
    <w:rsid w:val="003A67F2"/>
    <w:rsid w:val="003B042F"/>
    <w:rsid w:val="003D52A9"/>
    <w:rsid w:val="003D6E32"/>
    <w:rsid w:val="003F08B4"/>
    <w:rsid w:val="00400086"/>
    <w:rsid w:val="004041AF"/>
    <w:rsid w:val="00412A8F"/>
    <w:rsid w:val="00414BDB"/>
    <w:rsid w:val="00414E43"/>
    <w:rsid w:val="00416F63"/>
    <w:rsid w:val="004317E6"/>
    <w:rsid w:val="00431F87"/>
    <w:rsid w:val="00436D76"/>
    <w:rsid w:val="0043729D"/>
    <w:rsid w:val="00447FDB"/>
    <w:rsid w:val="00454590"/>
    <w:rsid w:val="004574AB"/>
    <w:rsid w:val="004577A7"/>
    <w:rsid w:val="0046222E"/>
    <w:rsid w:val="0046531C"/>
    <w:rsid w:val="004869CD"/>
    <w:rsid w:val="00487079"/>
    <w:rsid w:val="004934AF"/>
    <w:rsid w:val="0049551A"/>
    <w:rsid w:val="004A2156"/>
    <w:rsid w:val="004A3757"/>
    <w:rsid w:val="004A53DC"/>
    <w:rsid w:val="004B0AD1"/>
    <w:rsid w:val="004B7CBF"/>
    <w:rsid w:val="004D45E9"/>
    <w:rsid w:val="004E19AD"/>
    <w:rsid w:val="004F3D85"/>
    <w:rsid w:val="004F437E"/>
    <w:rsid w:val="00502D70"/>
    <w:rsid w:val="00511990"/>
    <w:rsid w:val="005143A4"/>
    <w:rsid w:val="00515DE3"/>
    <w:rsid w:val="0052632E"/>
    <w:rsid w:val="00527A92"/>
    <w:rsid w:val="00531CC4"/>
    <w:rsid w:val="00532E06"/>
    <w:rsid w:val="00542A81"/>
    <w:rsid w:val="005648EF"/>
    <w:rsid w:val="005715F7"/>
    <w:rsid w:val="00576B1A"/>
    <w:rsid w:val="00577795"/>
    <w:rsid w:val="005815E4"/>
    <w:rsid w:val="00587E6D"/>
    <w:rsid w:val="00591DCC"/>
    <w:rsid w:val="005972FA"/>
    <w:rsid w:val="005A77C6"/>
    <w:rsid w:val="005A7B52"/>
    <w:rsid w:val="005B3456"/>
    <w:rsid w:val="005B5F6C"/>
    <w:rsid w:val="005C374E"/>
    <w:rsid w:val="005C52A4"/>
    <w:rsid w:val="005D2CF4"/>
    <w:rsid w:val="005F13C8"/>
    <w:rsid w:val="005F2E40"/>
    <w:rsid w:val="00604451"/>
    <w:rsid w:val="00605B2E"/>
    <w:rsid w:val="00606012"/>
    <w:rsid w:val="00606FB1"/>
    <w:rsid w:val="00607073"/>
    <w:rsid w:val="00620D33"/>
    <w:rsid w:val="006212A3"/>
    <w:rsid w:val="006225FD"/>
    <w:rsid w:val="006251C4"/>
    <w:rsid w:val="00641323"/>
    <w:rsid w:val="0064795E"/>
    <w:rsid w:val="006561E7"/>
    <w:rsid w:val="00663E72"/>
    <w:rsid w:val="006845FF"/>
    <w:rsid w:val="00685C84"/>
    <w:rsid w:val="006918D7"/>
    <w:rsid w:val="00695270"/>
    <w:rsid w:val="006A1697"/>
    <w:rsid w:val="006A42DA"/>
    <w:rsid w:val="006B09BC"/>
    <w:rsid w:val="006C0A03"/>
    <w:rsid w:val="006E43E8"/>
    <w:rsid w:val="006E512B"/>
    <w:rsid w:val="006E656B"/>
    <w:rsid w:val="0070001A"/>
    <w:rsid w:val="00710C05"/>
    <w:rsid w:val="007139DF"/>
    <w:rsid w:val="007151DC"/>
    <w:rsid w:val="00720977"/>
    <w:rsid w:val="00723693"/>
    <w:rsid w:val="00730D89"/>
    <w:rsid w:val="00733511"/>
    <w:rsid w:val="00747FCD"/>
    <w:rsid w:val="00757CAD"/>
    <w:rsid w:val="00762119"/>
    <w:rsid w:val="007630A0"/>
    <w:rsid w:val="00791542"/>
    <w:rsid w:val="0079453F"/>
    <w:rsid w:val="007A2B93"/>
    <w:rsid w:val="007A63AC"/>
    <w:rsid w:val="007A79F0"/>
    <w:rsid w:val="007B2E3D"/>
    <w:rsid w:val="007D15FE"/>
    <w:rsid w:val="007D392F"/>
    <w:rsid w:val="007D5A5F"/>
    <w:rsid w:val="007E229F"/>
    <w:rsid w:val="007F389A"/>
    <w:rsid w:val="008110C8"/>
    <w:rsid w:val="00812E1F"/>
    <w:rsid w:val="0082093F"/>
    <w:rsid w:val="008213D2"/>
    <w:rsid w:val="00821803"/>
    <w:rsid w:val="00825C8C"/>
    <w:rsid w:val="008331FD"/>
    <w:rsid w:val="00840F89"/>
    <w:rsid w:val="00841AD0"/>
    <w:rsid w:val="00843684"/>
    <w:rsid w:val="00852D5E"/>
    <w:rsid w:val="00852FBC"/>
    <w:rsid w:val="00853B20"/>
    <w:rsid w:val="008652ED"/>
    <w:rsid w:val="008759E2"/>
    <w:rsid w:val="008931D2"/>
    <w:rsid w:val="00896667"/>
    <w:rsid w:val="008A0A72"/>
    <w:rsid w:val="008A1A0A"/>
    <w:rsid w:val="008A2A1C"/>
    <w:rsid w:val="008A4AD4"/>
    <w:rsid w:val="008A5808"/>
    <w:rsid w:val="008A7A5E"/>
    <w:rsid w:val="008B3DF6"/>
    <w:rsid w:val="008B47E2"/>
    <w:rsid w:val="008B528C"/>
    <w:rsid w:val="008B5C82"/>
    <w:rsid w:val="008B5D73"/>
    <w:rsid w:val="008C105F"/>
    <w:rsid w:val="008C10CD"/>
    <w:rsid w:val="008C359E"/>
    <w:rsid w:val="008C3B1B"/>
    <w:rsid w:val="008C4258"/>
    <w:rsid w:val="008C6032"/>
    <w:rsid w:val="008D7575"/>
    <w:rsid w:val="008E1CD1"/>
    <w:rsid w:val="008E1FEB"/>
    <w:rsid w:val="008E65D1"/>
    <w:rsid w:val="008E7F0B"/>
    <w:rsid w:val="009103B0"/>
    <w:rsid w:val="00913DD7"/>
    <w:rsid w:val="00913F1E"/>
    <w:rsid w:val="00923BDA"/>
    <w:rsid w:val="0092490E"/>
    <w:rsid w:val="00932F31"/>
    <w:rsid w:val="0093563C"/>
    <w:rsid w:val="00945D9B"/>
    <w:rsid w:val="009471C2"/>
    <w:rsid w:val="00947C9D"/>
    <w:rsid w:val="00964A76"/>
    <w:rsid w:val="0097671B"/>
    <w:rsid w:val="0098299E"/>
    <w:rsid w:val="009929BF"/>
    <w:rsid w:val="009940BF"/>
    <w:rsid w:val="00994768"/>
    <w:rsid w:val="0099499F"/>
    <w:rsid w:val="009A08D6"/>
    <w:rsid w:val="009A190A"/>
    <w:rsid w:val="009A19B5"/>
    <w:rsid w:val="009A2B8E"/>
    <w:rsid w:val="009A755C"/>
    <w:rsid w:val="009A7609"/>
    <w:rsid w:val="009B3A92"/>
    <w:rsid w:val="009B4CDA"/>
    <w:rsid w:val="009B7076"/>
    <w:rsid w:val="009C21F1"/>
    <w:rsid w:val="009C7B4D"/>
    <w:rsid w:val="009D3A57"/>
    <w:rsid w:val="009D57C4"/>
    <w:rsid w:val="009E1F94"/>
    <w:rsid w:val="009E78D2"/>
    <w:rsid w:val="009F0CCA"/>
    <w:rsid w:val="009F6FA3"/>
    <w:rsid w:val="00A0027A"/>
    <w:rsid w:val="00A05BF4"/>
    <w:rsid w:val="00A05C22"/>
    <w:rsid w:val="00A10A5B"/>
    <w:rsid w:val="00A16F3A"/>
    <w:rsid w:val="00A228A8"/>
    <w:rsid w:val="00A232BE"/>
    <w:rsid w:val="00A30A36"/>
    <w:rsid w:val="00A332FB"/>
    <w:rsid w:val="00A33C5B"/>
    <w:rsid w:val="00A3614D"/>
    <w:rsid w:val="00A37385"/>
    <w:rsid w:val="00A60C86"/>
    <w:rsid w:val="00A67BFD"/>
    <w:rsid w:val="00A765BE"/>
    <w:rsid w:val="00A85DC2"/>
    <w:rsid w:val="00A900DC"/>
    <w:rsid w:val="00A93867"/>
    <w:rsid w:val="00A94DAE"/>
    <w:rsid w:val="00A95D50"/>
    <w:rsid w:val="00AA7BB5"/>
    <w:rsid w:val="00AB546A"/>
    <w:rsid w:val="00AB76D0"/>
    <w:rsid w:val="00AC0532"/>
    <w:rsid w:val="00AC14B1"/>
    <w:rsid w:val="00AC1FF0"/>
    <w:rsid w:val="00AD4B28"/>
    <w:rsid w:val="00AD5A0F"/>
    <w:rsid w:val="00AF2D0F"/>
    <w:rsid w:val="00B04353"/>
    <w:rsid w:val="00B070BB"/>
    <w:rsid w:val="00B07FE6"/>
    <w:rsid w:val="00B10A1A"/>
    <w:rsid w:val="00B141F4"/>
    <w:rsid w:val="00B20E89"/>
    <w:rsid w:val="00B21850"/>
    <w:rsid w:val="00B37F25"/>
    <w:rsid w:val="00B45308"/>
    <w:rsid w:val="00B47888"/>
    <w:rsid w:val="00B47DBF"/>
    <w:rsid w:val="00B71C48"/>
    <w:rsid w:val="00B73BE2"/>
    <w:rsid w:val="00B765CC"/>
    <w:rsid w:val="00B772BA"/>
    <w:rsid w:val="00B839CD"/>
    <w:rsid w:val="00B86039"/>
    <w:rsid w:val="00B86800"/>
    <w:rsid w:val="00B873DC"/>
    <w:rsid w:val="00B91E5D"/>
    <w:rsid w:val="00B94B11"/>
    <w:rsid w:val="00BA2B97"/>
    <w:rsid w:val="00BB1568"/>
    <w:rsid w:val="00BC7AF4"/>
    <w:rsid w:val="00BD7B3A"/>
    <w:rsid w:val="00BE13EC"/>
    <w:rsid w:val="00BE7689"/>
    <w:rsid w:val="00BF28F3"/>
    <w:rsid w:val="00BF6A7A"/>
    <w:rsid w:val="00C037FE"/>
    <w:rsid w:val="00C05E5A"/>
    <w:rsid w:val="00C118F1"/>
    <w:rsid w:val="00C17B86"/>
    <w:rsid w:val="00C21468"/>
    <w:rsid w:val="00C26EEE"/>
    <w:rsid w:val="00C30305"/>
    <w:rsid w:val="00C309B7"/>
    <w:rsid w:val="00C322D5"/>
    <w:rsid w:val="00C352CC"/>
    <w:rsid w:val="00C4082E"/>
    <w:rsid w:val="00C562EF"/>
    <w:rsid w:val="00C62B22"/>
    <w:rsid w:val="00C63BE0"/>
    <w:rsid w:val="00C72DDC"/>
    <w:rsid w:val="00C87047"/>
    <w:rsid w:val="00C87529"/>
    <w:rsid w:val="00C902CC"/>
    <w:rsid w:val="00CA1654"/>
    <w:rsid w:val="00CC4E1E"/>
    <w:rsid w:val="00CD1C40"/>
    <w:rsid w:val="00CD5D65"/>
    <w:rsid w:val="00CD627D"/>
    <w:rsid w:val="00CD76E0"/>
    <w:rsid w:val="00CE6228"/>
    <w:rsid w:val="00CE7FB6"/>
    <w:rsid w:val="00CF0417"/>
    <w:rsid w:val="00D27088"/>
    <w:rsid w:val="00D31033"/>
    <w:rsid w:val="00D311C5"/>
    <w:rsid w:val="00D31AA0"/>
    <w:rsid w:val="00D33022"/>
    <w:rsid w:val="00D72138"/>
    <w:rsid w:val="00D83814"/>
    <w:rsid w:val="00D90A98"/>
    <w:rsid w:val="00D91CF2"/>
    <w:rsid w:val="00D91FDC"/>
    <w:rsid w:val="00D9263E"/>
    <w:rsid w:val="00DA1ED1"/>
    <w:rsid w:val="00DA2047"/>
    <w:rsid w:val="00DA2466"/>
    <w:rsid w:val="00DA6451"/>
    <w:rsid w:val="00DC1846"/>
    <w:rsid w:val="00DC7190"/>
    <w:rsid w:val="00DD3681"/>
    <w:rsid w:val="00DD7044"/>
    <w:rsid w:val="00DE2532"/>
    <w:rsid w:val="00DF5E54"/>
    <w:rsid w:val="00DF7A81"/>
    <w:rsid w:val="00E03762"/>
    <w:rsid w:val="00E06850"/>
    <w:rsid w:val="00E1319B"/>
    <w:rsid w:val="00E132FD"/>
    <w:rsid w:val="00E21AB8"/>
    <w:rsid w:val="00E30D1A"/>
    <w:rsid w:val="00E410A8"/>
    <w:rsid w:val="00E552FC"/>
    <w:rsid w:val="00E8192F"/>
    <w:rsid w:val="00E83DE1"/>
    <w:rsid w:val="00E86413"/>
    <w:rsid w:val="00E87990"/>
    <w:rsid w:val="00E905F9"/>
    <w:rsid w:val="00E9124F"/>
    <w:rsid w:val="00E95A7F"/>
    <w:rsid w:val="00EA01B3"/>
    <w:rsid w:val="00EA25E6"/>
    <w:rsid w:val="00EA2636"/>
    <w:rsid w:val="00EB15E9"/>
    <w:rsid w:val="00EB1C62"/>
    <w:rsid w:val="00EB31D1"/>
    <w:rsid w:val="00EB7A39"/>
    <w:rsid w:val="00ED11FE"/>
    <w:rsid w:val="00ED5A2D"/>
    <w:rsid w:val="00ED7229"/>
    <w:rsid w:val="00ED75E8"/>
    <w:rsid w:val="00EE1BF3"/>
    <w:rsid w:val="00EE5C8D"/>
    <w:rsid w:val="00F01262"/>
    <w:rsid w:val="00F02C6B"/>
    <w:rsid w:val="00F03791"/>
    <w:rsid w:val="00F07B34"/>
    <w:rsid w:val="00F16CB0"/>
    <w:rsid w:val="00F245AA"/>
    <w:rsid w:val="00F24B7B"/>
    <w:rsid w:val="00F26380"/>
    <w:rsid w:val="00F413E2"/>
    <w:rsid w:val="00F50E30"/>
    <w:rsid w:val="00F52201"/>
    <w:rsid w:val="00F56F46"/>
    <w:rsid w:val="00F65AC0"/>
    <w:rsid w:val="00F66FA8"/>
    <w:rsid w:val="00F84508"/>
    <w:rsid w:val="00FC16CD"/>
    <w:rsid w:val="00FC1D05"/>
    <w:rsid w:val="00FC642F"/>
    <w:rsid w:val="00FC78C9"/>
    <w:rsid w:val="00FD535C"/>
    <w:rsid w:val="00FD79E9"/>
    <w:rsid w:val="00FE37DA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D13B-F5D0-407A-9B68-04D58C19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8E"/>
    <w:pPr>
      <w:widowControl w:val="0"/>
      <w:ind w:firstLine="851"/>
      <w:jc w:val="both"/>
    </w:pPr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spacing w:before="60" w:line="312" w:lineRule="auto"/>
      <w:ind w:firstLine="0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pageBreakBefore/>
      <w:spacing w:line="360" w:lineRule="auto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Заголовок 1-1"/>
    <w:basedOn w:val="1"/>
    <w:pPr>
      <w:spacing w:line="360" w:lineRule="auto"/>
      <w:outlineLvl w:val="9"/>
    </w:pPr>
  </w:style>
  <w:style w:type="paragraph" w:customStyle="1" w:styleId="a3">
    <w:name w:val="Тезис"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4">
    <w:name w:val="Body Text"/>
    <w:basedOn w:val="a"/>
    <w:pPr>
      <w:widowControl/>
      <w:ind w:firstLine="0"/>
      <w:jc w:val="left"/>
    </w:pPr>
  </w:style>
  <w:style w:type="paragraph" w:styleId="20">
    <w:name w:val="Body Text 2"/>
    <w:basedOn w:val="a"/>
    <w:pPr>
      <w:widowControl/>
      <w:ind w:firstLine="0"/>
    </w:pPr>
    <w:rPr>
      <w:sz w:val="24"/>
    </w:rPr>
  </w:style>
  <w:style w:type="paragraph" w:styleId="a5">
    <w:name w:val="Body Text Indent"/>
    <w:basedOn w:val="a"/>
    <w:pPr>
      <w:widowControl/>
      <w:ind w:firstLine="709"/>
    </w:pPr>
    <w:rPr>
      <w:sz w:val="24"/>
    </w:rPr>
  </w:style>
  <w:style w:type="paragraph" w:styleId="30">
    <w:name w:val="Body Text 3"/>
    <w:basedOn w:val="a"/>
    <w:pPr>
      <w:widowControl/>
      <w:ind w:firstLine="0"/>
    </w:pPr>
  </w:style>
  <w:style w:type="paragraph" w:styleId="a6">
    <w:name w:val="Title"/>
    <w:basedOn w:val="a"/>
    <w:qFormat/>
    <w:pPr>
      <w:widowControl/>
      <w:ind w:firstLine="0"/>
      <w:jc w:val="center"/>
    </w:pPr>
    <w:rPr>
      <w:b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widowControl/>
      <w:ind w:firstLine="709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7F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E7F0B"/>
    <w:rPr>
      <w:rFonts w:ascii="Tahoma" w:hAnsi="Tahoma" w:cs="Tahoma"/>
      <w:snapToGrid w:val="0"/>
      <w:sz w:val="16"/>
      <w:szCs w:val="16"/>
    </w:rPr>
  </w:style>
  <w:style w:type="paragraph" w:styleId="ac">
    <w:name w:val="List Paragraph"/>
    <w:basedOn w:val="a"/>
    <w:uiPriority w:val="34"/>
    <w:qFormat/>
    <w:rsid w:val="004574AB"/>
    <w:pPr>
      <w:ind w:left="708"/>
    </w:pPr>
  </w:style>
  <w:style w:type="paragraph" w:styleId="ad">
    <w:name w:val="No Spacing"/>
    <w:uiPriority w:val="1"/>
    <w:qFormat/>
    <w:rsid w:val="008110C8"/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6060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36319406@li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B5E9-6B70-4C07-83CF-20EFC977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Omsk</Company>
  <LinksUpToDate>false</LinksUpToDate>
  <CharactersWithSpaces>13157</CharactersWithSpaces>
  <SharedDoc>false</SharedDoc>
  <HLinks>
    <vt:vector size="6" baseType="variant">
      <vt:variant>
        <vt:i4>2752597</vt:i4>
      </vt:variant>
      <vt:variant>
        <vt:i4>0</vt:i4>
      </vt:variant>
      <vt:variant>
        <vt:i4>0</vt:i4>
      </vt:variant>
      <vt:variant>
        <vt:i4>5</vt:i4>
      </vt:variant>
      <vt:variant>
        <vt:lpwstr>mailto:89136319406@list.ru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Шевченко Вова</dc:creator>
  <cp:keywords/>
  <cp:lastModifiedBy>adm</cp:lastModifiedBy>
  <cp:revision>44</cp:revision>
  <cp:lastPrinted>2025-10-03T17:13:00Z</cp:lastPrinted>
  <dcterms:created xsi:type="dcterms:W3CDTF">2025-10-20T07:30:00Z</dcterms:created>
  <dcterms:modified xsi:type="dcterms:W3CDTF">2026-03-11T09:33:00Z</dcterms:modified>
</cp:coreProperties>
</file>