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00E3A" w:rsidRDefault="00B933E0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Ревда</w:t>
      </w:r>
    </w:p>
    <w:p w:rsidR="00C25D69" w:rsidRPr="00300E3A" w:rsidRDefault="00B933E0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9 октября 2025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B933E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Рассадникова Ирина Ивановна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Лисичкина Александра Андреевича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Свердловской области от 04.06.2025 г. по делу № А60-21954/2025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B933E0">
        <w:rPr>
          <w:rFonts w:ascii="Times New Roman" w:hAnsi="Times New Roman"/>
          <w:noProof/>
        </w:rPr>
        <w:t>Арбитражном суде Свердловской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B933E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Рассадникова Ирина Ивановна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933E0">
              <w:rPr>
                <w:rFonts w:ascii="Times New Roman" w:hAnsi="Times New Roman"/>
                <w:noProof/>
                <w:sz w:val="20"/>
                <w:szCs w:val="20"/>
              </w:rPr>
              <w:t>29.10.1974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933E0">
              <w:rPr>
                <w:rFonts w:ascii="Times New Roman" w:hAnsi="Times New Roman"/>
                <w:noProof/>
                <w:sz w:val="20"/>
                <w:szCs w:val="20"/>
              </w:rPr>
              <w:t>с. Ургуш Башкирской АССР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933E0">
              <w:rPr>
                <w:rFonts w:ascii="Times New Roman" w:hAnsi="Times New Roman"/>
                <w:noProof/>
                <w:sz w:val="20"/>
                <w:szCs w:val="20"/>
              </w:rPr>
              <w:t>071-057-407 34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933E0">
              <w:rPr>
                <w:rFonts w:ascii="Times New Roman" w:hAnsi="Times New Roman"/>
                <w:noProof/>
                <w:sz w:val="20"/>
                <w:szCs w:val="20"/>
              </w:rPr>
              <w:t>662704816570</w:t>
            </w:r>
          </w:p>
          <w:p w:rsidR="00EA5080" w:rsidRPr="004B3BFE" w:rsidRDefault="00B933E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623287, Свердловская область, г Ревда, ул Уральские зори, двлд 15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B933E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40817810550205735661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933E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933E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B933E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B933E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Рассадниковой Ирины Ивановны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B933E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Лисичкин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B933E0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Ревда</w:t>
      </w:r>
    </w:p>
    <w:p w:rsidR="001619C2" w:rsidRPr="00D2141C" w:rsidRDefault="00B933E0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9 октября 2025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B933E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Рассадникова Ирина Ивановна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Лисичкина Александра Андреевича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Свердловской области от 04.06.2025 г. по делу № А60-21954/2025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B933E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Рассадникова Ирина Ивановна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933E0">
              <w:rPr>
                <w:rFonts w:ascii="Times New Roman" w:hAnsi="Times New Roman"/>
                <w:noProof/>
                <w:sz w:val="20"/>
                <w:szCs w:val="20"/>
              </w:rPr>
              <w:t>29.10.1974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933E0">
              <w:rPr>
                <w:rFonts w:ascii="Times New Roman" w:hAnsi="Times New Roman"/>
                <w:noProof/>
                <w:sz w:val="20"/>
                <w:szCs w:val="20"/>
              </w:rPr>
              <w:t>с. Ургуш Башкирской АССР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933E0">
              <w:rPr>
                <w:rFonts w:ascii="Times New Roman" w:hAnsi="Times New Roman"/>
                <w:noProof/>
                <w:sz w:val="20"/>
                <w:szCs w:val="20"/>
              </w:rPr>
              <w:t>071-057-407 34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933E0">
              <w:rPr>
                <w:rFonts w:ascii="Times New Roman" w:hAnsi="Times New Roman"/>
                <w:noProof/>
                <w:sz w:val="20"/>
                <w:szCs w:val="20"/>
              </w:rPr>
              <w:t>662704816570</w:t>
            </w:r>
          </w:p>
          <w:p w:rsidR="00EA5080" w:rsidRPr="004B2BB0" w:rsidRDefault="00B933E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623287, Свердловская область, г Ревда, ул Уральские зори, двлд 15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B933E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40817810550205735661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933E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933E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B933E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B933E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Рассадниковой Ирины Ивановны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B933E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Лисичкин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966DA"/>
    <w:rsid w:val="009F402A"/>
    <w:rsid w:val="00AB5424"/>
    <w:rsid w:val="00B6534A"/>
    <w:rsid w:val="00B73E04"/>
    <w:rsid w:val="00B933E0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7B13C-B4D6-44CE-8D4C-079BD062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user106</dc:creator>
  <cp:keywords/>
  <dc:description/>
  <cp:lastModifiedBy>user106</cp:lastModifiedBy>
  <cp:revision>2</cp:revision>
  <dcterms:created xsi:type="dcterms:W3CDTF">2025-10-09T07:35:00Z</dcterms:created>
  <dcterms:modified xsi:type="dcterms:W3CDTF">2025-10-09T07:35:00Z</dcterms:modified>
</cp:coreProperties>
</file>