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0A1F6C" w:rsidRDefault="000A1F6C">
      <w:pPr>
        <w:pStyle w:val="a3"/>
        <w:spacing w:before="8"/>
        <w:ind w:left="0"/>
        <w:rPr>
          <w:sz w:val="22"/>
        </w:rPr>
      </w:pPr>
    </w:p>
    <w:p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0A1F6C" w:rsidRDefault="000A1F6C">
      <w:pPr>
        <w:pStyle w:val="a3"/>
        <w:spacing w:before="3"/>
        <w:ind w:left="0"/>
        <w:rPr>
          <w:b/>
          <w:sz w:val="22"/>
        </w:rPr>
      </w:pPr>
    </w:p>
    <w:p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rPr>
          <w:spacing w:val="-4"/>
        </w:rPr>
        <w:t>выдан</w:t>
      </w:r>
      <w:proofErr w:type="gramEnd"/>
      <w:r>
        <w:rPr>
          <w:u w:val="single"/>
        </w:rPr>
        <w:tab/>
      </w:r>
    </w:p>
    <w:p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</w:t>
      </w:r>
      <w:proofErr w:type="gramStart"/>
      <w:r>
        <w:rPr>
          <w:spacing w:val="-2"/>
        </w:rPr>
        <w:t>й(</w:t>
      </w:r>
      <w:proofErr w:type="spellStart"/>
      <w:proofErr w:type="gramEnd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:rsidR="000A1F6C" w:rsidRDefault="000A1F6C">
      <w:pPr>
        <w:pStyle w:val="a3"/>
        <w:ind w:left="0"/>
      </w:pPr>
    </w:p>
    <w:p w:rsidR="00EC4303" w:rsidRPr="00EC4303" w:rsidRDefault="003B3B8A" w:rsidP="00EC4303">
      <w:pPr>
        <w:pStyle w:val="a3"/>
        <w:ind w:right="128"/>
        <w:jc w:val="both"/>
      </w:pPr>
      <w:r>
        <w:t>Наименование</w:t>
      </w:r>
      <w:r w:rsidRPr="00EC4303">
        <w:t xml:space="preserve">  </w:t>
      </w:r>
      <w:r>
        <w:t>и</w:t>
      </w:r>
      <w:r w:rsidRPr="00EC4303">
        <w:t xml:space="preserve"> </w:t>
      </w:r>
      <w:r>
        <w:t>адрес</w:t>
      </w:r>
      <w:r w:rsidRPr="00EC4303">
        <w:t xml:space="preserve">  </w:t>
      </w:r>
      <w:r>
        <w:t>оператора,</w:t>
      </w:r>
      <w:r w:rsidRPr="00EC4303">
        <w:t xml:space="preserve">  </w:t>
      </w:r>
      <w:r>
        <w:t>получающего</w:t>
      </w:r>
      <w:r w:rsidRPr="00EC4303">
        <w:t xml:space="preserve">  </w:t>
      </w:r>
      <w:r>
        <w:t>согласие</w:t>
      </w:r>
      <w:r w:rsidRPr="00EC4303">
        <w:t xml:space="preserve">  </w:t>
      </w:r>
      <w:r>
        <w:t>субъекта</w:t>
      </w:r>
      <w:r w:rsidRPr="00EC4303">
        <w:t xml:space="preserve">  </w:t>
      </w:r>
      <w:r>
        <w:t>персональных</w:t>
      </w:r>
      <w:r w:rsidRPr="00EC4303">
        <w:t xml:space="preserve"> </w:t>
      </w:r>
      <w:r>
        <w:t>данных:</w:t>
      </w:r>
      <w:r w:rsidRPr="00EC4303">
        <w:t xml:space="preserve">  </w:t>
      </w:r>
      <w:r w:rsidR="00EC4303" w:rsidRPr="00EC4303">
        <w:t xml:space="preserve"> Финансовый управляющий Степанова Ксения Алексеевна  (ИНН 583407623552,  СНИЛС 138-286-273 87) член Ассоциации арбитражных управляющих "СИРИУС" (ОГРН 1205000015615, ИНН 5043069006, адрес: 142280, Московская область, </w:t>
      </w:r>
      <w:proofErr w:type="gramStart"/>
      <w:r w:rsidR="00EC4303" w:rsidRPr="00EC4303">
        <w:t>г</w:t>
      </w:r>
      <w:proofErr w:type="gramEnd"/>
      <w:r w:rsidR="00EC4303" w:rsidRPr="00EC4303">
        <w:t xml:space="preserve">. Протвино, </w:t>
      </w:r>
      <w:proofErr w:type="spellStart"/>
      <w:r w:rsidR="00EC4303" w:rsidRPr="00EC4303">
        <w:t>Кременковское</w:t>
      </w:r>
      <w:proofErr w:type="spellEnd"/>
      <w:r w:rsidR="00EC4303" w:rsidRPr="00EC4303">
        <w:t xml:space="preserve"> шоссе, д. 2, офис 104/2).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 xml:space="preserve">26.10.2002г. № 127-ФЗ о раскрытии информации </w:t>
      </w:r>
      <w:proofErr w:type="spellStart"/>
      <w:r>
        <w:t>саморегулируемой</w:t>
      </w:r>
      <w:proofErr w:type="spellEnd"/>
      <w:r>
        <w:t xml:space="preserve"> организацией арбитражных управляющих.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  <w:ind w:right="128"/>
        <w:jc w:val="both"/>
      </w:pPr>
      <w:r>
        <w:rPr>
          <w:b/>
        </w:rPr>
        <w:t>Перечень персональных данных, на обработку и распространение которых дается согла</w:t>
      </w:r>
      <w:r>
        <w:rPr>
          <w:b/>
        </w:rPr>
        <w:t xml:space="preserve">сие субъекта персональных данных: </w:t>
      </w:r>
      <w:r>
        <w:t>фамилия, имя, отчество; дата рождения;</w:t>
      </w:r>
      <w:r>
        <w:t xml:space="preserve"> паспортные данные (вид документа; серия и номер документа; орган, выдавший документ: наименование; код; дата выдачи документа)</w:t>
      </w:r>
      <w:proofErr w:type="gramStart"/>
      <w:r w:rsidR="00EC4303">
        <w:t xml:space="preserve"> ,</w:t>
      </w:r>
      <w:proofErr w:type="gramEnd"/>
      <w:r w:rsidR="00EC4303">
        <w:t xml:space="preserve"> ИНН </w:t>
      </w:r>
      <w:r>
        <w:t xml:space="preserve">; адрес регистрации места жительства; адрес фактического </w:t>
      </w:r>
      <w:r>
        <w:t>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:rsidR="000A1F6C" w:rsidRDefault="000A1F6C">
      <w:pPr>
        <w:pStyle w:val="a3"/>
        <w:spacing w:before="5"/>
        <w:ind w:left="0"/>
      </w:pPr>
    </w:p>
    <w:p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proofErr w:type="gramStart"/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</w:t>
      </w:r>
      <w:r>
        <w:rPr>
          <w:sz w:val="20"/>
        </w:rPr>
        <w:t>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</w:t>
      </w:r>
      <w:proofErr w:type="gramEnd"/>
      <w:r>
        <w:rPr>
          <w:sz w:val="20"/>
        </w:rPr>
        <w:t>, предоставление, доступ), обезличивание, блокирование, удаление, уни</w:t>
      </w:r>
      <w:r>
        <w:rPr>
          <w:sz w:val="20"/>
        </w:rPr>
        <w:t>чтожение персональных данных.</w:t>
      </w:r>
    </w:p>
    <w:p w:rsidR="000A1F6C" w:rsidRDefault="000A1F6C">
      <w:pPr>
        <w:pStyle w:val="a3"/>
        <w:spacing w:before="12"/>
        <w:ind w:left="0"/>
      </w:pPr>
    </w:p>
    <w:p w:rsidR="000A1F6C" w:rsidRDefault="003B3B8A">
      <w:pPr>
        <w:pStyle w:val="Heading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proofErr w:type="gramStart"/>
      <w:r>
        <w:rPr>
          <w:b/>
          <w:spacing w:val="-5"/>
        </w:rPr>
        <w:t>до</w:t>
      </w:r>
      <w:proofErr w:type="gramEnd"/>
    </w:p>
    <w:p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:rsidR="000A1F6C" w:rsidRDefault="000A1F6C">
      <w:pPr>
        <w:pStyle w:val="a3"/>
        <w:spacing w:before="6"/>
        <w:ind w:left="0"/>
      </w:pPr>
    </w:p>
    <w:p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8A" w:rsidRDefault="003B3B8A" w:rsidP="000A1F6C">
      <w:r>
        <w:separator/>
      </w:r>
    </w:p>
  </w:endnote>
  <w:endnote w:type="continuationSeparator" w:id="0">
    <w:p w:rsidR="003B3B8A" w:rsidRDefault="003B3B8A" w:rsidP="000A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6C" w:rsidRDefault="000A1F6C">
    <w:pPr>
      <w:pStyle w:val="a3"/>
      <w:spacing w:line="14" w:lineRule="auto"/>
      <w:ind w:left="0"/>
    </w:pPr>
    <w:r>
      <w:pict>
        <v:line id="_x0000_s1026" style="position:absolute;z-index:-15761920;mso-position-horizontal-relative:page;mso-position-vertical-relative:page" from="42.5pt,782.7pt" to="531.8pt,782.7pt" strokeweight=".1557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49.8pt;margin-top:782.6pt;width:102.35pt;height:10.8pt;z-index:-15761408;mso-position-horizontal-relative:page;mso-position-vertical-relative:page" filled="f" stroked="f">
          <v:textbox inset="0,0,0,0">
            <w:txbxContent>
              <w:p w:rsidR="000A1F6C" w:rsidRDefault="003B3B8A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(Ф.И.О.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полностью,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подпись)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8A" w:rsidRDefault="003B3B8A" w:rsidP="000A1F6C">
      <w:r>
        <w:separator/>
      </w:r>
    </w:p>
  </w:footnote>
  <w:footnote w:type="continuationSeparator" w:id="0">
    <w:p w:rsidR="003B3B8A" w:rsidRDefault="003B3B8A" w:rsidP="000A1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1F6C"/>
    <w:rsid w:val="000A1F6C"/>
    <w:rsid w:val="003B3B8A"/>
    <w:rsid w:val="00D949FE"/>
    <w:rsid w:val="00E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Notebook-002</cp:lastModifiedBy>
  <cp:revision>3</cp:revision>
  <dcterms:created xsi:type="dcterms:W3CDTF">2025-06-30T06:03:00Z</dcterms:created>
  <dcterms:modified xsi:type="dcterms:W3CDTF">2025-06-30T06:21:00Z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