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49F5" w14:textId="77777777" w:rsidR="00D26C3C" w:rsidRDefault="00404130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Договор</w:t>
      </w:r>
    </w:p>
    <w:p w14:paraId="7864019C" w14:textId="4C3E7748" w:rsidR="00D26C3C" w:rsidRDefault="00404130">
      <w:pPr>
        <w:spacing w:after="0" w:line="240" w:lineRule="auto"/>
        <w:contextualSpacing/>
        <w:jc w:val="center"/>
        <w:rPr>
          <w:b/>
          <w:bCs/>
        </w:rPr>
      </w:pPr>
      <w:r>
        <w:rPr>
          <w:b/>
          <w:bCs/>
        </w:rPr>
        <w:t>купли- продажи</w:t>
      </w:r>
      <w:r w:rsidR="00C87221">
        <w:rPr>
          <w:b/>
          <w:bCs/>
        </w:rPr>
        <w:t xml:space="preserve"> транспортного средства</w:t>
      </w:r>
    </w:p>
    <w:p w14:paraId="2F9EB40F" w14:textId="77777777" w:rsidR="00404130" w:rsidRDefault="00404130">
      <w:pPr>
        <w:spacing w:after="0" w:line="240" w:lineRule="auto"/>
        <w:contextualSpacing/>
        <w:jc w:val="center"/>
        <w:rPr>
          <w:b/>
          <w:bCs/>
        </w:rPr>
      </w:pPr>
    </w:p>
    <w:p w14:paraId="766E7CFC" w14:textId="61EB6DE3" w:rsidR="00D26C3C" w:rsidRDefault="00404130">
      <w:pPr>
        <w:spacing w:after="0" w:line="240" w:lineRule="auto"/>
        <w:contextualSpacing/>
        <w:rPr>
          <w:lang w:eastAsia="ru-RU"/>
        </w:rPr>
      </w:pPr>
      <w:r>
        <w:rPr>
          <w:lang w:eastAsia="ru-RU"/>
        </w:rPr>
        <w:t>г. Воронеж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</w:t>
      </w:r>
      <w:proofErr w:type="gramStart"/>
      <w:r>
        <w:rPr>
          <w:lang w:eastAsia="ru-RU"/>
        </w:rPr>
        <w:t xml:space="preserve">   «</w:t>
      </w:r>
      <w:proofErr w:type="gramEnd"/>
      <w:r>
        <w:rPr>
          <w:lang w:eastAsia="ru-RU"/>
        </w:rPr>
        <w:t>__</w:t>
      </w:r>
      <w:r w:rsidR="00D82C7D">
        <w:rPr>
          <w:lang w:eastAsia="ru-RU"/>
        </w:rPr>
        <w:t>_</w:t>
      </w:r>
      <w:r>
        <w:rPr>
          <w:lang w:eastAsia="ru-RU"/>
        </w:rPr>
        <w:t>» _________ 202</w:t>
      </w:r>
      <w:r w:rsidR="009B03CF">
        <w:rPr>
          <w:lang w:eastAsia="ru-RU"/>
        </w:rPr>
        <w:t>__</w:t>
      </w:r>
      <w:r w:rsidR="00D82C7D">
        <w:rPr>
          <w:lang w:eastAsia="ru-RU"/>
        </w:rPr>
        <w:t xml:space="preserve"> </w:t>
      </w:r>
      <w:r>
        <w:rPr>
          <w:lang w:eastAsia="ru-RU"/>
        </w:rPr>
        <w:t>г.</w:t>
      </w:r>
    </w:p>
    <w:p w14:paraId="07BDD213" w14:textId="77777777" w:rsidR="00404130" w:rsidRDefault="00404130">
      <w:pPr>
        <w:spacing w:after="0" w:line="240" w:lineRule="auto"/>
        <w:contextualSpacing/>
      </w:pPr>
    </w:p>
    <w:p w14:paraId="77BFA535" w14:textId="771D3831" w:rsidR="00D82C7D" w:rsidRPr="00D82C7D" w:rsidRDefault="006F542C" w:rsidP="00D82C7D">
      <w:pPr>
        <w:spacing w:after="0" w:line="240" w:lineRule="auto"/>
        <w:ind w:firstLine="275"/>
        <w:contextualSpacing/>
        <w:jc w:val="both"/>
      </w:pPr>
      <w:r w:rsidRPr="006F542C">
        <w:rPr>
          <w:bCs/>
        </w:rPr>
        <w:t>Голуб Юли</w:t>
      </w:r>
      <w:r>
        <w:rPr>
          <w:bCs/>
        </w:rPr>
        <w:t>я</w:t>
      </w:r>
      <w:r w:rsidRPr="006F542C">
        <w:rPr>
          <w:bCs/>
        </w:rPr>
        <w:t xml:space="preserve"> Сергеевн</w:t>
      </w:r>
      <w:r>
        <w:rPr>
          <w:bCs/>
        </w:rPr>
        <w:t>а</w:t>
      </w:r>
      <w:r w:rsidRPr="006F542C">
        <w:rPr>
          <w:bCs/>
        </w:rPr>
        <w:t xml:space="preserve"> </w:t>
      </w:r>
      <w:r w:rsidR="005B3BCA" w:rsidRPr="005B3BCA">
        <w:rPr>
          <w:bCs/>
        </w:rPr>
        <w:t>(</w:t>
      </w:r>
      <w:r w:rsidRPr="006F542C">
        <w:rPr>
          <w:bCs/>
        </w:rPr>
        <w:t>27.07.1990 года рождения, место рождения: с/з Ершовский Ершовского района Саратовской области, ИНН 641301222459, СНИЛС 147-539-310 81, адрес регистрации: 413523, Саратовская область, Ершовский район, п. Учебный, ул. Целинная, д. 43/2</w:t>
      </w:r>
      <w:r w:rsidR="005B3BCA" w:rsidRPr="005B3BCA">
        <w:rPr>
          <w:bCs/>
        </w:rPr>
        <w:t>)</w:t>
      </w:r>
      <w:r w:rsidR="00D82C7D" w:rsidRPr="00D82C7D">
        <w:t xml:space="preserve">, в лице финансового управляющего Дорошенко Никиты Григорьевича, действующего на основании Решения Арбитражного суда </w:t>
      </w:r>
      <w:r w:rsidR="009B03CF" w:rsidRPr="009B03CF">
        <w:rPr>
          <w:bCs/>
        </w:rPr>
        <w:t xml:space="preserve">Саратовской </w:t>
      </w:r>
      <w:r w:rsidR="005B3BCA" w:rsidRPr="005B3BCA">
        <w:rPr>
          <w:bCs/>
        </w:rPr>
        <w:t xml:space="preserve">от </w:t>
      </w:r>
      <w:r>
        <w:rPr>
          <w:bCs/>
        </w:rPr>
        <w:t>02.07</w:t>
      </w:r>
      <w:r w:rsidR="009B03CF" w:rsidRPr="009B03CF">
        <w:rPr>
          <w:bCs/>
        </w:rPr>
        <w:t xml:space="preserve">.2025 </w:t>
      </w:r>
      <w:r w:rsidR="005B3BCA" w:rsidRPr="005B3BCA">
        <w:rPr>
          <w:bCs/>
        </w:rPr>
        <w:t xml:space="preserve">по делу </w:t>
      </w:r>
      <w:r w:rsidRPr="006F542C">
        <w:rPr>
          <w:bCs/>
        </w:rPr>
        <w:t>А57-12664/2025</w:t>
      </w:r>
      <w:r w:rsidR="00D82C7D" w:rsidRPr="00D82C7D">
        <w:t xml:space="preserve">, именуемые в дальнейшем «Продавец», с одной стороны, и </w:t>
      </w:r>
      <w:r w:rsidR="005B3BCA">
        <w:t>_____________________________________________</w:t>
      </w:r>
      <w:r w:rsidR="00D82C7D" w:rsidRPr="00D82C7D"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453AD46B" w14:textId="77777777" w:rsidR="00D26C3C" w:rsidRDefault="00D26C3C">
      <w:pPr>
        <w:tabs>
          <w:tab w:val="left" w:pos="7363"/>
        </w:tabs>
        <w:spacing w:after="0" w:line="240" w:lineRule="auto"/>
        <w:contextualSpacing/>
        <w:jc w:val="both"/>
      </w:pPr>
    </w:p>
    <w:p w14:paraId="7CF3DF4A" w14:textId="77777777" w:rsidR="00D26C3C" w:rsidRDefault="00404130">
      <w:pPr>
        <w:pStyle w:val="aff"/>
        <w:numPr>
          <w:ilvl w:val="0"/>
          <w:numId w:val="1"/>
        </w:numPr>
        <w:spacing w:after="0" w:line="240" w:lineRule="auto"/>
        <w:ind w:left="0" w:firstLine="276"/>
        <w:contextualSpacing/>
        <w:jc w:val="center"/>
        <w:rPr>
          <w:b/>
        </w:rPr>
      </w:pPr>
      <w:r>
        <w:rPr>
          <w:b/>
        </w:rPr>
        <w:t>Предмет договора</w:t>
      </w:r>
    </w:p>
    <w:p w14:paraId="32CA1298" w14:textId="77777777" w:rsidR="00404130" w:rsidRPr="00404130" w:rsidRDefault="00404130" w:rsidP="00404130">
      <w:pPr>
        <w:pStyle w:val="aff"/>
        <w:spacing w:after="0" w:line="240" w:lineRule="auto"/>
        <w:ind w:left="0"/>
        <w:contextualSpacing/>
      </w:pPr>
    </w:p>
    <w:p w14:paraId="0D381CAD" w14:textId="6CBBD071" w:rsidR="00D26C3C" w:rsidRDefault="00404130">
      <w:pPr>
        <w:pStyle w:val="aff"/>
        <w:numPr>
          <w:ilvl w:val="1"/>
          <w:numId w:val="1"/>
        </w:numPr>
        <w:spacing w:after="0" w:line="240" w:lineRule="auto"/>
        <w:ind w:left="0" w:firstLine="0"/>
        <w:contextualSpacing/>
        <w:jc w:val="both"/>
      </w:pPr>
      <w: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имущество: </w:t>
      </w:r>
      <w:bookmarkStart w:id="0" w:name="_Hlk169171702"/>
      <w:r w:rsidR="005B3BCA" w:rsidRPr="005B3BCA">
        <w:t xml:space="preserve">транспортное средство: </w:t>
      </w:r>
      <w:bookmarkEnd w:id="0"/>
      <w:r w:rsidR="006F542C" w:rsidRPr="006F542C">
        <w:rPr>
          <w:bCs/>
        </w:rPr>
        <w:t xml:space="preserve">Легковой автомобиль, марка: KIA, модель: RIO, год изготовления: 2016 </w:t>
      </w:r>
      <w:proofErr w:type="spellStart"/>
      <w:r w:rsidR="006F542C" w:rsidRPr="006F542C">
        <w:rPr>
          <w:bCs/>
        </w:rPr>
        <w:t>г.в</w:t>
      </w:r>
      <w:proofErr w:type="spellEnd"/>
      <w:r w:rsidR="006F542C" w:rsidRPr="006F542C">
        <w:rPr>
          <w:bCs/>
        </w:rPr>
        <w:t>., цвет: Синий, VIN: Z94CB41BAHR403123, ПТС: 78 ОР 141473, г/н: В654ЕР164</w:t>
      </w:r>
      <w:r>
        <w:t>.</w:t>
      </w:r>
    </w:p>
    <w:p w14:paraId="3CB0C8F4" w14:textId="108DA9D6" w:rsidR="00D26C3C" w:rsidRDefault="00404130">
      <w:pPr>
        <w:spacing w:after="0" w:line="240" w:lineRule="auto"/>
        <w:ind w:firstLine="275"/>
        <w:contextualSpacing/>
        <w:jc w:val="both"/>
      </w:pPr>
      <w:r>
        <w:t xml:space="preserve">1.2. Настоящий договор заключается Сторонами в порядке, установленном Федеральным законом от 26.10.2002 </w:t>
      </w:r>
      <w:r w:rsidR="005B3BCA">
        <w:t>№</w:t>
      </w:r>
      <w:r>
        <w:t xml:space="preserve"> 127-ФЗ «О несостоятельности (банкротстве)», по результатам проведения торгов в форме открытого аукциона по продаже имущества Продавца, состоявшихся </w:t>
      </w:r>
      <w:r w:rsidR="005B3BCA">
        <w:t>_____________</w:t>
      </w:r>
      <w:r>
        <w:t>, результаты которых размещены в Едином Федеральном Реестре Сведений о Банкротстве на сайте в сети Интернет: http://bankrot.fedresurs.ru (сообщение №</w:t>
      </w:r>
      <w:r w:rsidR="00D82C7D">
        <w:t xml:space="preserve"> </w:t>
      </w:r>
      <w:r w:rsidR="005B3BCA">
        <w:t>_____________</w:t>
      </w:r>
      <w:r>
        <w:t xml:space="preserve"> от </w:t>
      </w:r>
      <w:r w:rsidR="005B3BCA">
        <w:t>___________</w:t>
      </w:r>
      <w:r>
        <w:t>).</w:t>
      </w:r>
    </w:p>
    <w:p w14:paraId="651A03A4" w14:textId="77777777" w:rsidR="00D26C3C" w:rsidRDefault="00D26C3C">
      <w:pPr>
        <w:spacing w:after="0" w:line="240" w:lineRule="auto"/>
        <w:ind w:firstLine="275"/>
        <w:contextualSpacing/>
        <w:jc w:val="both"/>
      </w:pPr>
    </w:p>
    <w:p w14:paraId="320AA3F7" w14:textId="77777777" w:rsidR="00D26C3C" w:rsidRDefault="00404130">
      <w:pPr>
        <w:pStyle w:val="aff"/>
        <w:numPr>
          <w:ilvl w:val="0"/>
          <w:numId w:val="1"/>
        </w:numPr>
        <w:spacing w:after="0" w:line="240" w:lineRule="auto"/>
        <w:ind w:left="0" w:firstLine="276"/>
        <w:contextualSpacing/>
        <w:jc w:val="center"/>
        <w:rPr>
          <w:b/>
        </w:rPr>
      </w:pPr>
      <w:r>
        <w:rPr>
          <w:b/>
        </w:rPr>
        <w:t>Права и обязанности Сторон</w:t>
      </w:r>
    </w:p>
    <w:p w14:paraId="5D40F818" w14:textId="77777777" w:rsidR="00404130" w:rsidRDefault="00404130" w:rsidP="00404130">
      <w:pPr>
        <w:pStyle w:val="aff"/>
        <w:spacing w:after="0" w:line="240" w:lineRule="auto"/>
        <w:ind w:left="276"/>
        <w:contextualSpacing/>
        <w:rPr>
          <w:b/>
        </w:rPr>
      </w:pPr>
    </w:p>
    <w:p w14:paraId="207AA7DB" w14:textId="77777777" w:rsidR="00D26C3C" w:rsidRDefault="00404130">
      <w:pPr>
        <w:spacing w:after="0" w:line="240" w:lineRule="auto"/>
        <w:ind w:firstLine="275"/>
        <w:contextualSpacing/>
        <w:jc w:val="both"/>
      </w:pPr>
      <w:r>
        <w:t>2.1. Продавец обязан:</w:t>
      </w:r>
    </w:p>
    <w:p w14:paraId="1C864F0F" w14:textId="77777777" w:rsidR="00D26C3C" w:rsidRDefault="00404130">
      <w:pPr>
        <w:spacing w:after="0" w:line="240" w:lineRule="auto"/>
        <w:ind w:firstLine="275"/>
        <w:contextualSpacing/>
        <w:jc w:val="both"/>
      </w:pPr>
      <w: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6793A566" w14:textId="77777777" w:rsidR="00D26C3C" w:rsidRDefault="00404130">
      <w:pPr>
        <w:spacing w:after="0" w:line="240" w:lineRule="auto"/>
        <w:ind w:firstLine="275"/>
        <w:contextualSpacing/>
        <w:jc w:val="both"/>
      </w:pPr>
      <w:r>
        <w:t>2.1.2. Передать Покупателю Имущество по акту в срок, установленный п. 4.2. настоящего договора.</w:t>
      </w:r>
    </w:p>
    <w:p w14:paraId="263D27AD" w14:textId="77777777" w:rsidR="00D26C3C" w:rsidRDefault="00404130">
      <w:pPr>
        <w:spacing w:after="0" w:line="240" w:lineRule="auto"/>
        <w:ind w:firstLine="275"/>
        <w:contextualSpacing/>
        <w:jc w:val="both"/>
      </w:pPr>
      <w:r>
        <w:t>2.2. Покупатель обязан:</w:t>
      </w:r>
    </w:p>
    <w:p w14:paraId="1327E7B9" w14:textId="77777777" w:rsidR="00D26C3C" w:rsidRDefault="00404130">
      <w:pPr>
        <w:spacing w:after="0" w:line="240" w:lineRule="auto"/>
        <w:ind w:firstLine="275"/>
        <w:contextualSpacing/>
        <w:jc w:val="both"/>
      </w:pPr>
      <w:r>
        <w:t>2.2.1. Оплатить цену, указанную в п. 3.1. настоящего договора, в порядке, предусмотренном настоящим договором.</w:t>
      </w:r>
    </w:p>
    <w:p w14:paraId="7CF16FCE" w14:textId="77777777" w:rsidR="00D26C3C" w:rsidRDefault="00404130">
      <w:pPr>
        <w:spacing w:after="0" w:line="240" w:lineRule="auto"/>
        <w:ind w:firstLine="275"/>
        <w:contextualSpacing/>
        <w:jc w:val="both"/>
      </w:pPr>
      <w:r>
        <w:t>2.2.2. Перед принятием Имущества осмотреть предаваемое Имущество и при отсутствии мотивированных претензий к его состоянию, принять Имущество, подписав передаточный акт.</w:t>
      </w:r>
    </w:p>
    <w:p w14:paraId="555B3C9A" w14:textId="77777777" w:rsidR="00D26C3C" w:rsidRDefault="00D26C3C">
      <w:pPr>
        <w:spacing w:after="0" w:line="240" w:lineRule="auto"/>
        <w:ind w:firstLine="275"/>
        <w:contextualSpacing/>
        <w:jc w:val="both"/>
      </w:pPr>
    </w:p>
    <w:p w14:paraId="2830C912" w14:textId="77777777" w:rsidR="00D26C3C" w:rsidRDefault="00404130">
      <w:pPr>
        <w:pStyle w:val="aff"/>
        <w:numPr>
          <w:ilvl w:val="0"/>
          <w:numId w:val="1"/>
        </w:numPr>
        <w:spacing w:after="0" w:line="240" w:lineRule="auto"/>
        <w:ind w:left="0" w:firstLine="276"/>
        <w:contextualSpacing/>
        <w:jc w:val="center"/>
        <w:rPr>
          <w:b/>
        </w:rPr>
      </w:pPr>
      <w:r>
        <w:rPr>
          <w:b/>
        </w:rPr>
        <w:t>Стоимость Имущества и порядок его оплаты</w:t>
      </w:r>
    </w:p>
    <w:p w14:paraId="729E8B4E" w14:textId="77777777" w:rsidR="00404130" w:rsidRDefault="00404130" w:rsidP="00404130">
      <w:pPr>
        <w:pStyle w:val="aff"/>
        <w:spacing w:after="0" w:line="240" w:lineRule="auto"/>
        <w:ind w:left="276"/>
        <w:contextualSpacing/>
        <w:rPr>
          <w:b/>
        </w:rPr>
      </w:pPr>
    </w:p>
    <w:p w14:paraId="47533263" w14:textId="3C61CCFC" w:rsidR="00D26C3C" w:rsidRDefault="00404130">
      <w:pPr>
        <w:spacing w:after="0" w:line="240" w:lineRule="auto"/>
        <w:ind w:firstLine="275"/>
        <w:contextualSpacing/>
        <w:jc w:val="both"/>
      </w:pPr>
      <w:r>
        <w:t xml:space="preserve">3.1. Общая стоимость Имущества составляет </w:t>
      </w:r>
      <w:r w:rsidR="005B3BCA">
        <w:t>__________</w:t>
      </w:r>
      <w:r w:rsidR="00A73017">
        <w:t xml:space="preserve"> </w:t>
      </w:r>
      <w:r>
        <w:t xml:space="preserve">руб. </w:t>
      </w:r>
      <w:r w:rsidR="005B3BCA">
        <w:t>__</w:t>
      </w:r>
      <w:r w:rsidR="00A73017">
        <w:t xml:space="preserve"> </w:t>
      </w:r>
      <w:r>
        <w:t>коп.</w:t>
      </w:r>
    </w:p>
    <w:p w14:paraId="5DC0CDF7" w14:textId="7B145C78" w:rsidR="00D26C3C" w:rsidRDefault="00404130">
      <w:pPr>
        <w:spacing w:after="0" w:line="240" w:lineRule="auto"/>
        <w:ind w:firstLine="275"/>
        <w:contextualSpacing/>
        <w:jc w:val="both"/>
      </w:pPr>
      <w:r>
        <w:t>3.</w:t>
      </w:r>
      <w:r w:rsidR="000C7C98">
        <w:t xml:space="preserve">2. </w:t>
      </w:r>
      <w:r>
        <w:t xml:space="preserve">Покупатель должен уплатить </w:t>
      </w:r>
      <w:r w:rsidR="005B3BCA">
        <w:t>_______________</w:t>
      </w:r>
      <w:r w:rsidR="00A73017">
        <w:t xml:space="preserve"> рублей</w:t>
      </w:r>
      <w:r>
        <w:t xml:space="preserve">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48AA59F1" w14:textId="77777777" w:rsidR="00D26C3C" w:rsidRDefault="00D26C3C">
      <w:pPr>
        <w:spacing w:after="0" w:line="240" w:lineRule="auto"/>
        <w:ind w:firstLine="275"/>
        <w:contextualSpacing/>
        <w:jc w:val="both"/>
      </w:pPr>
    </w:p>
    <w:p w14:paraId="4A494AE4" w14:textId="77777777" w:rsidR="00D26C3C" w:rsidRDefault="00404130">
      <w:pPr>
        <w:pStyle w:val="aff"/>
        <w:numPr>
          <w:ilvl w:val="0"/>
          <w:numId w:val="1"/>
        </w:numPr>
        <w:spacing w:after="0" w:line="240" w:lineRule="auto"/>
        <w:ind w:left="0" w:firstLine="276"/>
        <w:contextualSpacing/>
        <w:jc w:val="center"/>
        <w:rPr>
          <w:b/>
        </w:rPr>
      </w:pPr>
      <w:r>
        <w:rPr>
          <w:b/>
        </w:rPr>
        <w:t>Передача Имущества</w:t>
      </w:r>
    </w:p>
    <w:p w14:paraId="78CAEC95" w14:textId="77777777" w:rsidR="00404130" w:rsidRDefault="00404130" w:rsidP="00404130">
      <w:pPr>
        <w:pStyle w:val="aff"/>
        <w:spacing w:after="0" w:line="240" w:lineRule="auto"/>
        <w:ind w:left="276"/>
        <w:contextualSpacing/>
        <w:rPr>
          <w:b/>
        </w:rPr>
      </w:pPr>
    </w:p>
    <w:p w14:paraId="1BE31594" w14:textId="77777777" w:rsidR="00D26C3C" w:rsidRDefault="00404130">
      <w:pPr>
        <w:spacing w:after="0" w:line="240" w:lineRule="auto"/>
        <w:ind w:firstLine="275"/>
        <w:contextualSpacing/>
        <w:jc w:val="both"/>
      </w:pPr>
      <w: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14:paraId="71BF9592" w14:textId="77777777" w:rsidR="00D26C3C" w:rsidRDefault="00404130">
      <w:pPr>
        <w:spacing w:after="0" w:line="240" w:lineRule="auto"/>
        <w:ind w:firstLine="275"/>
        <w:contextualSpacing/>
        <w:jc w:val="both"/>
      </w:pPr>
      <w:r>
        <w:t>4.2. Передача Имущества должна быть осуществлена до 5 рабочих дней со дня его полной оплаты, согласно раздела 3 настоящего договора.</w:t>
      </w:r>
    </w:p>
    <w:p w14:paraId="5DD9F4D4" w14:textId="77777777" w:rsidR="00D26C3C" w:rsidRDefault="00404130">
      <w:pPr>
        <w:spacing w:after="0" w:line="240" w:lineRule="auto"/>
        <w:ind w:firstLine="275"/>
        <w:contextualSpacing/>
        <w:jc w:val="both"/>
      </w:pPr>
      <w:r>
        <w:t>4.3.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28A139F0" w14:textId="77777777" w:rsidR="00A73017" w:rsidRDefault="00A73017">
      <w:pPr>
        <w:spacing w:after="0" w:line="240" w:lineRule="auto"/>
        <w:ind w:firstLine="275"/>
        <w:contextualSpacing/>
        <w:jc w:val="both"/>
      </w:pPr>
    </w:p>
    <w:p w14:paraId="333AD277" w14:textId="77777777" w:rsidR="005B3BCA" w:rsidRDefault="005B3BCA">
      <w:pPr>
        <w:spacing w:after="0" w:line="240" w:lineRule="auto"/>
        <w:ind w:firstLine="275"/>
        <w:contextualSpacing/>
        <w:jc w:val="both"/>
      </w:pPr>
    </w:p>
    <w:p w14:paraId="53DBA214" w14:textId="77777777" w:rsidR="005B3BCA" w:rsidRDefault="005B3BCA">
      <w:pPr>
        <w:spacing w:after="0" w:line="240" w:lineRule="auto"/>
        <w:ind w:firstLine="275"/>
        <w:contextualSpacing/>
        <w:jc w:val="both"/>
      </w:pPr>
    </w:p>
    <w:p w14:paraId="25B8E89F" w14:textId="77777777" w:rsidR="005B3BCA" w:rsidRDefault="005B3BCA">
      <w:pPr>
        <w:spacing w:after="0" w:line="240" w:lineRule="auto"/>
        <w:ind w:firstLine="275"/>
        <w:contextualSpacing/>
        <w:jc w:val="both"/>
      </w:pPr>
    </w:p>
    <w:p w14:paraId="1F4DCCA4" w14:textId="77777777" w:rsidR="005B3BCA" w:rsidRDefault="005B3BCA">
      <w:pPr>
        <w:spacing w:after="0" w:line="240" w:lineRule="auto"/>
        <w:ind w:firstLine="275"/>
        <w:contextualSpacing/>
        <w:jc w:val="both"/>
      </w:pPr>
    </w:p>
    <w:p w14:paraId="40AE0B20" w14:textId="77777777" w:rsidR="00D26C3C" w:rsidRDefault="00404130">
      <w:pPr>
        <w:pStyle w:val="aff"/>
        <w:numPr>
          <w:ilvl w:val="0"/>
          <w:numId w:val="1"/>
        </w:numPr>
        <w:spacing w:after="0" w:line="240" w:lineRule="auto"/>
        <w:ind w:left="0" w:firstLine="276"/>
        <w:contextualSpacing/>
        <w:jc w:val="center"/>
        <w:rPr>
          <w:b/>
        </w:rPr>
      </w:pPr>
      <w:r>
        <w:rPr>
          <w:b/>
        </w:rPr>
        <w:lastRenderedPageBreak/>
        <w:t>Ответственность Сторон</w:t>
      </w:r>
    </w:p>
    <w:p w14:paraId="6FEDA283" w14:textId="77777777" w:rsidR="00404130" w:rsidRDefault="00404130" w:rsidP="00404130">
      <w:pPr>
        <w:pStyle w:val="aff"/>
        <w:spacing w:after="0" w:line="240" w:lineRule="auto"/>
        <w:ind w:left="276"/>
        <w:contextualSpacing/>
        <w:rPr>
          <w:b/>
        </w:rPr>
      </w:pPr>
    </w:p>
    <w:p w14:paraId="0A807E45" w14:textId="77777777" w:rsidR="00D26C3C" w:rsidRDefault="00404130">
      <w:pPr>
        <w:pStyle w:val="aff"/>
        <w:numPr>
          <w:ilvl w:val="1"/>
          <w:numId w:val="1"/>
        </w:numPr>
        <w:spacing w:after="0" w:line="240" w:lineRule="auto"/>
        <w:ind w:left="0" w:firstLine="275"/>
        <w:contextualSpacing/>
        <w:jc w:val="both"/>
      </w:pPr>
      <w: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7E78C826" w14:textId="77777777" w:rsidR="00D26C3C" w:rsidRDefault="00404130">
      <w:pPr>
        <w:pStyle w:val="aff"/>
        <w:numPr>
          <w:ilvl w:val="1"/>
          <w:numId w:val="1"/>
        </w:numPr>
        <w:spacing w:after="0" w:line="240" w:lineRule="auto"/>
        <w:ind w:left="0" w:firstLine="275"/>
        <w:contextualSpacing/>
        <w:jc w:val="both"/>
      </w:pPr>
      <w: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AA344A6" w14:textId="77777777" w:rsidR="00D26C3C" w:rsidRDefault="00404130">
      <w:pPr>
        <w:pStyle w:val="aff"/>
        <w:spacing w:after="0" w:line="240" w:lineRule="auto"/>
        <w:ind w:left="0" w:firstLine="275"/>
        <w:contextualSpacing/>
        <w:jc w:val="both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648D9567" w14:textId="77777777" w:rsidR="00D26C3C" w:rsidRDefault="00D26C3C">
      <w:pPr>
        <w:pStyle w:val="aff"/>
        <w:spacing w:after="0" w:line="240" w:lineRule="auto"/>
        <w:ind w:left="0" w:firstLine="275"/>
        <w:contextualSpacing/>
        <w:jc w:val="both"/>
      </w:pPr>
    </w:p>
    <w:p w14:paraId="26A98F6C" w14:textId="77777777" w:rsidR="00D26C3C" w:rsidRDefault="00404130">
      <w:pPr>
        <w:pStyle w:val="aff"/>
        <w:numPr>
          <w:ilvl w:val="0"/>
          <w:numId w:val="1"/>
        </w:numPr>
        <w:spacing w:after="0" w:line="240" w:lineRule="auto"/>
        <w:ind w:left="0" w:firstLine="276"/>
        <w:contextualSpacing/>
        <w:jc w:val="center"/>
        <w:rPr>
          <w:b/>
        </w:rPr>
      </w:pPr>
      <w:r>
        <w:rPr>
          <w:b/>
        </w:rPr>
        <w:t>Заключительные положения</w:t>
      </w:r>
    </w:p>
    <w:p w14:paraId="51EFF781" w14:textId="77777777" w:rsidR="00404130" w:rsidRDefault="00404130" w:rsidP="00404130">
      <w:pPr>
        <w:pStyle w:val="aff"/>
        <w:spacing w:after="0" w:line="240" w:lineRule="auto"/>
        <w:ind w:left="276"/>
        <w:contextualSpacing/>
        <w:rPr>
          <w:b/>
        </w:rPr>
      </w:pPr>
    </w:p>
    <w:p w14:paraId="7DF6DE76" w14:textId="77777777" w:rsidR="00D26C3C" w:rsidRDefault="00404130">
      <w:pPr>
        <w:pStyle w:val="aff"/>
        <w:numPr>
          <w:ilvl w:val="1"/>
          <w:numId w:val="1"/>
        </w:numPr>
        <w:spacing w:after="0" w:line="240" w:lineRule="auto"/>
        <w:ind w:left="0" w:firstLine="275"/>
        <w:contextualSpacing/>
        <w:jc w:val="both"/>
      </w:pPr>
      <w:r>
        <w:t>Настоящий Договор вступает в силу с момента его подписания и прекращает свое действие при:</w:t>
      </w:r>
    </w:p>
    <w:p w14:paraId="02C14377" w14:textId="77777777" w:rsidR="00D26C3C" w:rsidRDefault="00404130">
      <w:pPr>
        <w:pStyle w:val="aff"/>
        <w:spacing w:after="0" w:line="240" w:lineRule="auto"/>
        <w:ind w:left="0" w:firstLine="275"/>
        <w:contextualSpacing/>
        <w:jc w:val="both"/>
      </w:pPr>
      <w:r>
        <w:t>- надлежащем исполнении Сторонами своих обязательств;</w:t>
      </w:r>
    </w:p>
    <w:p w14:paraId="4B45E39A" w14:textId="77777777" w:rsidR="00D26C3C" w:rsidRDefault="00404130">
      <w:pPr>
        <w:pStyle w:val="aff"/>
        <w:spacing w:after="0" w:line="240" w:lineRule="auto"/>
        <w:ind w:left="0" w:firstLine="275"/>
        <w:contextualSpacing/>
        <w:jc w:val="both"/>
      </w:pPr>
      <w:r>
        <w:t>- расторжении в предусмотренных законодательством Российской Федерации и настоящим Договором случаях.</w:t>
      </w:r>
    </w:p>
    <w:p w14:paraId="17AE2406" w14:textId="21932FFA" w:rsidR="00391DF9" w:rsidRPr="00391DF9" w:rsidRDefault="00391DF9">
      <w:pPr>
        <w:pStyle w:val="aff"/>
        <w:numPr>
          <w:ilvl w:val="1"/>
          <w:numId w:val="1"/>
        </w:numPr>
        <w:spacing w:after="0" w:line="240" w:lineRule="auto"/>
        <w:ind w:left="0" w:firstLine="275"/>
        <w:contextualSpacing/>
        <w:jc w:val="both"/>
        <w:rPr>
          <w:i/>
        </w:rPr>
      </w:pPr>
      <w:r>
        <w:rPr>
          <w:iCs/>
        </w:rPr>
        <w:t>Осуществление регистрационных действий предмета настоящего Договора осуществляется Покупателем в течение десяти дней с даты вступления в силу Договора.</w:t>
      </w:r>
    </w:p>
    <w:p w14:paraId="53396DB4" w14:textId="17066DD4" w:rsidR="00D26C3C" w:rsidRDefault="00404130">
      <w:pPr>
        <w:pStyle w:val="aff"/>
        <w:numPr>
          <w:ilvl w:val="1"/>
          <w:numId w:val="1"/>
        </w:numPr>
        <w:spacing w:after="0" w:line="240" w:lineRule="auto"/>
        <w:ind w:left="0" w:firstLine="275"/>
        <w:contextualSpacing/>
        <w:jc w:val="both"/>
        <w:rPr>
          <w:i/>
        </w:rPr>
      </w:pPr>
      <w: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>
        <w:rPr>
          <w:lang w:eastAsia="ru-RU"/>
        </w:rPr>
        <w:t xml:space="preserve">Арбитражном суде </w:t>
      </w:r>
      <w:r w:rsidR="00F73B0A">
        <w:rPr>
          <w:lang w:eastAsia="ru-RU"/>
        </w:rPr>
        <w:t>Иркутской</w:t>
      </w:r>
      <w:r>
        <w:rPr>
          <w:lang w:eastAsia="ru-RU"/>
        </w:rPr>
        <w:t xml:space="preserve"> области</w:t>
      </w:r>
      <w:r>
        <w:t>.</w:t>
      </w:r>
    </w:p>
    <w:p w14:paraId="5D326C4E" w14:textId="77777777" w:rsidR="00D26C3C" w:rsidRDefault="00404130">
      <w:pPr>
        <w:pStyle w:val="aff"/>
        <w:numPr>
          <w:ilvl w:val="1"/>
          <w:numId w:val="1"/>
        </w:numPr>
        <w:spacing w:after="0" w:line="240" w:lineRule="auto"/>
        <w:ind w:left="0" w:firstLine="275"/>
        <w:contextualSpacing/>
        <w:jc w:val="both"/>
      </w:pPr>
      <w: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271C4F9" w14:textId="2C0BF424" w:rsidR="00D26C3C" w:rsidRDefault="00404130">
      <w:pPr>
        <w:pStyle w:val="aff"/>
        <w:numPr>
          <w:ilvl w:val="1"/>
          <w:numId w:val="1"/>
        </w:numPr>
        <w:spacing w:after="0" w:line="240" w:lineRule="auto"/>
        <w:ind w:left="0" w:firstLine="275"/>
        <w:contextualSpacing/>
        <w:jc w:val="both"/>
      </w:pPr>
      <w:r>
        <w:t xml:space="preserve">Настоящий Договор составлен в </w:t>
      </w:r>
      <w:r w:rsidR="00391DF9">
        <w:t>трех</w:t>
      </w:r>
      <w:r>
        <w:t xml:space="preserve"> экземплярах, имеющих одинаковую юридическую силу, по одному экземпляру для каждой из Сторон</w:t>
      </w:r>
      <w:r w:rsidR="00391DF9">
        <w:t xml:space="preserve"> договора, один экземпляр в регистрирующий орган</w:t>
      </w:r>
      <w:r>
        <w:t>.</w:t>
      </w:r>
    </w:p>
    <w:p w14:paraId="119E8018" w14:textId="77777777" w:rsidR="00D26C3C" w:rsidRDefault="00D26C3C">
      <w:pPr>
        <w:pStyle w:val="aff"/>
        <w:spacing w:after="0" w:line="240" w:lineRule="auto"/>
        <w:ind w:left="0" w:firstLine="275"/>
        <w:contextualSpacing/>
        <w:jc w:val="both"/>
      </w:pPr>
    </w:p>
    <w:p w14:paraId="08A4C11C" w14:textId="77777777" w:rsidR="00D26C3C" w:rsidRDefault="00404130">
      <w:pPr>
        <w:pStyle w:val="aff"/>
        <w:numPr>
          <w:ilvl w:val="0"/>
          <w:numId w:val="1"/>
        </w:numPr>
        <w:spacing w:after="0" w:line="240" w:lineRule="auto"/>
        <w:contextualSpacing/>
        <w:jc w:val="center"/>
        <w:rPr>
          <w:b/>
        </w:rPr>
      </w:pPr>
      <w:r>
        <w:rPr>
          <w:b/>
        </w:rPr>
        <w:t>Реквизиты сторон</w:t>
      </w:r>
    </w:p>
    <w:p w14:paraId="3390FEFA" w14:textId="77777777" w:rsidR="00404130" w:rsidRDefault="00404130" w:rsidP="00404130">
      <w:pPr>
        <w:pStyle w:val="aff"/>
        <w:spacing w:after="0" w:line="240" w:lineRule="auto"/>
        <w:contextualSpacing/>
        <w:rPr>
          <w:b/>
        </w:rPr>
      </w:pPr>
    </w:p>
    <w:tbl>
      <w:tblPr>
        <w:tblW w:w="99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5103"/>
      </w:tblGrid>
      <w:tr w:rsidR="00D26C3C" w14:paraId="774A9EE7" w14:textId="77777777">
        <w:tc>
          <w:tcPr>
            <w:tcW w:w="4860" w:type="dxa"/>
            <w:shd w:val="clear" w:color="auto" w:fill="FFFFFF"/>
          </w:tcPr>
          <w:p w14:paraId="5C929250" w14:textId="77777777" w:rsidR="00D26C3C" w:rsidRDefault="00404130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spacing w:val="-2"/>
                <w:lang w:eastAsia="ru-RU"/>
              </w:rPr>
              <w:t>Продавец</w:t>
            </w:r>
          </w:p>
        </w:tc>
        <w:tc>
          <w:tcPr>
            <w:tcW w:w="5103" w:type="dxa"/>
            <w:shd w:val="clear" w:color="auto" w:fill="FFFFFF"/>
          </w:tcPr>
          <w:p w14:paraId="7E03EA90" w14:textId="77777777" w:rsidR="00D26C3C" w:rsidRDefault="00404130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spacing w:val="-1"/>
                <w:lang w:eastAsia="ru-RU"/>
              </w:rPr>
              <w:t>Покупатель</w:t>
            </w:r>
          </w:p>
        </w:tc>
      </w:tr>
      <w:tr w:rsidR="00D26C3C" w14:paraId="4F6579D9" w14:textId="77777777">
        <w:tc>
          <w:tcPr>
            <w:tcW w:w="4860" w:type="dxa"/>
            <w:shd w:val="clear" w:color="auto" w:fill="FFFFFF"/>
          </w:tcPr>
          <w:p w14:paraId="41180935" w14:textId="568358A3" w:rsidR="005B3BCA" w:rsidRDefault="006F542C" w:rsidP="00391DF9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bCs/>
              </w:rPr>
            </w:pPr>
            <w:r w:rsidRPr="006F542C">
              <w:rPr>
                <w:bCs/>
              </w:rPr>
              <w:t>Голуб Юли</w:t>
            </w:r>
            <w:r>
              <w:rPr>
                <w:bCs/>
              </w:rPr>
              <w:t>я</w:t>
            </w:r>
            <w:r w:rsidRPr="006F542C">
              <w:rPr>
                <w:bCs/>
              </w:rPr>
              <w:t xml:space="preserve"> Сергеевн</w:t>
            </w:r>
            <w:r>
              <w:rPr>
                <w:bCs/>
              </w:rPr>
              <w:t>а</w:t>
            </w:r>
          </w:p>
          <w:p w14:paraId="31659D48" w14:textId="77777777" w:rsidR="006F542C" w:rsidRDefault="006F542C" w:rsidP="00391DF9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bCs/>
              </w:rPr>
            </w:pPr>
            <w:r w:rsidRPr="006F542C">
              <w:rPr>
                <w:bCs/>
              </w:rPr>
              <w:t xml:space="preserve">27.07.1990 </w:t>
            </w:r>
            <w:proofErr w:type="spellStart"/>
            <w:proofErr w:type="gramStart"/>
            <w:r>
              <w:rPr>
                <w:bCs/>
              </w:rPr>
              <w:t>г.р</w:t>
            </w:r>
            <w:proofErr w:type="spellEnd"/>
            <w:proofErr w:type="gramEnd"/>
            <w:r w:rsidRPr="006F542C">
              <w:rPr>
                <w:bCs/>
              </w:rPr>
              <w:t xml:space="preserve">, с/з Ершовский Ершовского района Саратовской области, </w:t>
            </w:r>
          </w:p>
          <w:p w14:paraId="6408D730" w14:textId="77777777" w:rsidR="006F542C" w:rsidRDefault="006F542C" w:rsidP="00391DF9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bCs/>
              </w:rPr>
            </w:pPr>
            <w:r w:rsidRPr="006F542C">
              <w:rPr>
                <w:bCs/>
              </w:rPr>
              <w:t xml:space="preserve">ИНН 641301222459, СНИЛС 147-539-310 81, </w:t>
            </w:r>
          </w:p>
          <w:p w14:paraId="2FD16237" w14:textId="50F6F0E2" w:rsidR="00D26C3C" w:rsidRPr="00407E67" w:rsidRDefault="006F542C" w:rsidP="00391DF9">
            <w:pPr>
              <w:widowControl w:val="0"/>
              <w:shd w:val="clear" w:color="auto" w:fill="FFFFFF"/>
              <w:spacing w:after="0" w:line="240" w:lineRule="auto"/>
              <w:contextualSpacing/>
            </w:pPr>
            <w:r w:rsidRPr="006F542C">
              <w:rPr>
                <w:bCs/>
              </w:rPr>
              <w:t>адрес: 413523, Саратовская область, Ершовский район, п. Учебный, ул. Целинная, д. 43/2</w:t>
            </w:r>
          </w:p>
          <w:p w14:paraId="0EB1ACA7" w14:textId="77777777" w:rsidR="00D26C3C" w:rsidRPr="00407E67" w:rsidRDefault="00D26C3C">
            <w:pPr>
              <w:widowControl w:val="0"/>
              <w:shd w:val="clear" w:color="auto" w:fill="FFFFFF"/>
              <w:spacing w:after="0" w:line="240" w:lineRule="auto"/>
              <w:contextualSpacing/>
            </w:pPr>
          </w:p>
          <w:p w14:paraId="51393FE2" w14:textId="77777777" w:rsidR="00D26C3C" w:rsidRPr="00407E67" w:rsidRDefault="00404130">
            <w:pPr>
              <w:widowControl w:val="0"/>
              <w:shd w:val="clear" w:color="auto" w:fill="FFFFFF"/>
              <w:spacing w:after="0" w:line="240" w:lineRule="auto"/>
              <w:contextualSpacing/>
            </w:pPr>
            <w:r w:rsidRPr="00407E67">
              <w:t xml:space="preserve">Банковские реквизиты: </w:t>
            </w:r>
          </w:p>
          <w:p w14:paraId="7E46EF7E" w14:textId="235C9FBB" w:rsidR="0077722A" w:rsidRPr="0077722A" w:rsidRDefault="0077722A" w:rsidP="0077722A">
            <w:pPr>
              <w:widowControl w:val="0"/>
              <w:shd w:val="clear" w:color="auto" w:fill="FFFFFF"/>
              <w:spacing w:after="0" w:line="240" w:lineRule="auto"/>
              <w:contextualSpacing/>
            </w:pPr>
            <w:r w:rsidRPr="0077722A">
              <w:t xml:space="preserve">Наименование получателя </w:t>
            </w:r>
            <w:r w:rsidR="006F542C" w:rsidRPr="006F542C">
              <w:t>ГОЛУБ ЮЛИЯ СЕРГЕЕВНА</w:t>
            </w:r>
            <w:r w:rsidRPr="0077722A">
              <w:t xml:space="preserve"> </w:t>
            </w:r>
          </w:p>
          <w:p w14:paraId="025EC2EB" w14:textId="184204B3" w:rsidR="0077722A" w:rsidRPr="0077722A" w:rsidRDefault="0077722A" w:rsidP="0077722A">
            <w:pPr>
              <w:widowControl w:val="0"/>
              <w:shd w:val="clear" w:color="auto" w:fill="FFFFFF"/>
              <w:spacing w:after="0" w:line="240" w:lineRule="auto"/>
              <w:contextualSpacing/>
            </w:pPr>
            <w:r w:rsidRPr="0077722A">
              <w:t xml:space="preserve">Счет получателя </w:t>
            </w:r>
            <w:r w:rsidR="006F542C" w:rsidRPr="006F542C">
              <w:t>40817810750205054618</w:t>
            </w:r>
          </w:p>
          <w:p w14:paraId="08685484" w14:textId="77777777" w:rsidR="0077722A" w:rsidRPr="0077722A" w:rsidRDefault="0077722A" w:rsidP="0077722A">
            <w:pPr>
              <w:widowControl w:val="0"/>
              <w:shd w:val="clear" w:color="auto" w:fill="FFFFFF"/>
              <w:spacing w:after="0" w:line="240" w:lineRule="auto"/>
              <w:contextualSpacing/>
            </w:pPr>
            <w:r w:rsidRPr="0077722A">
              <w:t xml:space="preserve">Наименование банка получателя ФИЛИАЛ "ЦЕНТРАЛЬНЫЙ" ПАО "СОВКОМБАНК" (БЕРДСК) </w:t>
            </w:r>
          </w:p>
          <w:p w14:paraId="257F06B4" w14:textId="77777777" w:rsidR="0077722A" w:rsidRPr="0077722A" w:rsidRDefault="0077722A" w:rsidP="0077722A">
            <w:pPr>
              <w:widowControl w:val="0"/>
              <w:shd w:val="clear" w:color="auto" w:fill="FFFFFF"/>
              <w:spacing w:after="0" w:line="240" w:lineRule="auto"/>
              <w:contextualSpacing/>
            </w:pPr>
            <w:r w:rsidRPr="0077722A">
              <w:t xml:space="preserve">Корреспондентский счет 30101810150040000763 </w:t>
            </w:r>
          </w:p>
          <w:p w14:paraId="1530DB16" w14:textId="77777777" w:rsidR="0077722A" w:rsidRPr="0077722A" w:rsidRDefault="0077722A" w:rsidP="0077722A">
            <w:pPr>
              <w:widowControl w:val="0"/>
              <w:shd w:val="clear" w:color="auto" w:fill="FFFFFF"/>
              <w:spacing w:after="0" w:line="240" w:lineRule="auto"/>
              <w:contextualSpacing/>
            </w:pPr>
            <w:r w:rsidRPr="0077722A">
              <w:t xml:space="preserve">БИК 045004763 </w:t>
            </w:r>
          </w:p>
          <w:p w14:paraId="0E518BF6" w14:textId="77777777" w:rsidR="0077722A" w:rsidRPr="0077722A" w:rsidRDefault="0077722A" w:rsidP="0077722A">
            <w:pPr>
              <w:widowControl w:val="0"/>
              <w:shd w:val="clear" w:color="auto" w:fill="FFFFFF"/>
              <w:spacing w:after="0" w:line="240" w:lineRule="auto"/>
              <w:contextualSpacing/>
            </w:pPr>
            <w:r w:rsidRPr="0077722A">
              <w:t xml:space="preserve">ИНН БАНКА 4401116480 </w:t>
            </w:r>
          </w:p>
          <w:p w14:paraId="69731799" w14:textId="77777777" w:rsidR="0077722A" w:rsidRPr="0077722A" w:rsidRDefault="0077722A" w:rsidP="0077722A">
            <w:pPr>
              <w:widowControl w:val="0"/>
              <w:shd w:val="clear" w:color="auto" w:fill="FFFFFF"/>
              <w:spacing w:after="0" w:line="240" w:lineRule="auto"/>
              <w:contextualSpacing/>
            </w:pPr>
            <w:r w:rsidRPr="0077722A">
              <w:t xml:space="preserve">КПП БАНКА 544543001 </w:t>
            </w:r>
          </w:p>
          <w:p w14:paraId="092FFAD7" w14:textId="4DFF933E" w:rsidR="00D26C3C" w:rsidRPr="00407E67" w:rsidRDefault="00D26C3C">
            <w:pPr>
              <w:widowControl w:val="0"/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5103" w:type="dxa"/>
            <w:shd w:val="clear" w:color="auto" w:fill="FFFFFF"/>
          </w:tcPr>
          <w:p w14:paraId="10B6C9B9" w14:textId="65AD1921" w:rsidR="00A73017" w:rsidRPr="00407E67" w:rsidRDefault="00A73017">
            <w:pPr>
              <w:widowControl w:val="0"/>
              <w:shd w:val="clear" w:color="auto" w:fill="FFFFFF"/>
              <w:spacing w:after="0" w:line="240" w:lineRule="auto"/>
              <w:contextualSpacing/>
            </w:pPr>
          </w:p>
        </w:tc>
      </w:tr>
      <w:tr w:rsidR="005B3BCA" w14:paraId="4B1CE25E" w14:textId="77777777" w:rsidTr="005B3BCA">
        <w:tc>
          <w:tcPr>
            <w:tcW w:w="4860" w:type="dxa"/>
            <w:shd w:val="clear" w:color="auto" w:fill="FFFFFF"/>
          </w:tcPr>
          <w:p w14:paraId="7DB87219" w14:textId="29468822" w:rsidR="005B3BCA" w:rsidRPr="005B3BCA" w:rsidRDefault="005B3BCA" w:rsidP="005B3BCA">
            <w:pPr>
              <w:widowControl w:val="0"/>
              <w:shd w:val="clear" w:color="auto" w:fill="FFFFFF"/>
              <w:spacing w:after="0" w:line="240" w:lineRule="auto"/>
              <w:contextualSpacing/>
            </w:pPr>
            <w:r w:rsidRPr="005B3BCA">
              <w:t xml:space="preserve">Финансовый управляющий </w:t>
            </w:r>
            <w:r w:rsidR="006F542C">
              <w:t>Голуб Ю.С.</w:t>
            </w:r>
          </w:p>
          <w:p w14:paraId="27FE1834" w14:textId="77777777" w:rsidR="005B3BCA" w:rsidRPr="005B3BCA" w:rsidRDefault="005B3BCA" w:rsidP="005B3BCA">
            <w:pPr>
              <w:widowControl w:val="0"/>
              <w:shd w:val="clear" w:color="auto" w:fill="FFFFFF"/>
              <w:spacing w:after="0" w:line="240" w:lineRule="auto"/>
              <w:contextualSpacing/>
            </w:pPr>
          </w:p>
          <w:p w14:paraId="59F344C0" w14:textId="77777777" w:rsidR="005B3BCA" w:rsidRPr="005B3BCA" w:rsidRDefault="005B3BCA" w:rsidP="005B3BCA">
            <w:pPr>
              <w:widowControl w:val="0"/>
              <w:shd w:val="clear" w:color="auto" w:fill="FFFFFF"/>
              <w:spacing w:after="0" w:line="240" w:lineRule="auto"/>
              <w:contextualSpacing/>
            </w:pPr>
            <w:r w:rsidRPr="005B3BCA">
              <w:t>______________________ Дорошенко Н.Г.</w:t>
            </w:r>
          </w:p>
          <w:p w14:paraId="64A16CFD" w14:textId="77777777" w:rsidR="005B3BCA" w:rsidRPr="005B3BCA" w:rsidRDefault="005B3BCA" w:rsidP="005B3BCA">
            <w:pPr>
              <w:widowControl w:val="0"/>
              <w:shd w:val="clear" w:color="auto" w:fill="FFFFFF"/>
              <w:spacing w:after="0" w:line="240" w:lineRule="auto"/>
              <w:contextualSpacing/>
            </w:pPr>
          </w:p>
        </w:tc>
        <w:tc>
          <w:tcPr>
            <w:tcW w:w="5103" w:type="dxa"/>
            <w:shd w:val="clear" w:color="auto" w:fill="FFFFFF"/>
          </w:tcPr>
          <w:p w14:paraId="1FDF0DB0" w14:textId="77777777" w:rsidR="005B3BCA" w:rsidRPr="005B3BCA" w:rsidRDefault="005B3BCA" w:rsidP="005B3BCA">
            <w:pPr>
              <w:widowControl w:val="0"/>
              <w:shd w:val="clear" w:color="auto" w:fill="FFFFFF"/>
              <w:spacing w:after="0" w:line="240" w:lineRule="auto"/>
              <w:contextualSpacing/>
            </w:pPr>
          </w:p>
        </w:tc>
      </w:tr>
    </w:tbl>
    <w:p w14:paraId="624EBA85" w14:textId="77777777" w:rsidR="00D26C3C" w:rsidRDefault="00D26C3C">
      <w:pPr>
        <w:spacing w:after="0" w:line="240" w:lineRule="auto"/>
        <w:contextualSpacing/>
      </w:pPr>
    </w:p>
    <w:sectPr w:rsidR="00D26C3C" w:rsidSect="005B3BCA">
      <w:type w:val="continuous"/>
      <w:pgSz w:w="11906" w:h="16838"/>
      <w:pgMar w:top="680" w:right="1247" w:bottom="680" w:left="130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E7241"/>
    <w:multiLevelType w:val="multilevel"/>
    <w:tmpl w:val="E3549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34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9E0"/>
    <w:rsid w:val="000C7C98"/>
    <w:rsid w:val="001A1783"/>
    <w:rsid w:val="001A2D70"/>
    <w:rsid w:val="001B1C89"/>
    <w:rsid w:val="001C7C8F"/>
    <w:rsid w:val="002925D1"/>
    <w:rsid w:val="002A6E18"/>
    <w:rsid w:val="00354D64"/>
    <w:rsid w:val="00391DF9"/>
    <w:rsid w:val="00404130"/>
    <w:rsid w:val="00407E67"/>
    <w:rsid w:val="004A134C"/>
    <w:rsid w:val="005B3BCA"/>
    <w:rsid w:val="005C0562"/>
    <w:rsid w:val="00681AF9"/>
    <w:rsid w:val="006C1A5F"/>
    <w:rsid w:val="006E5D06"/>
    <w:rsid w:val="006F542C"/>
    <w:rsid w:val="00762457"/>
    <w:rsid w:val="0077722A"/>
    <w:rsid w:val="008A5302"/>
    <w:rsid w:val="008E50FF"/>
    <w:rsid w:val="00957F3F"/>
    <w:rsid w:val="009B03CF"/>
    <w:rsid w:val="009B5CC3"/>
    <w:rsid w:val="00A5464E"/>
    <w:rsid w:val="00A73017"/>
    <w:rsid w:val="00A817C1"/>
    <w:rsid w:val="00A929E0"/>
    <w:rsid w:val="00B67A74"/>
    <w:rsid w:val="00BB1DE2"/>
    <w:rsid w:val="00BC0D19"/>
    <w:rsid w:val="00BC65B6"/>
    <w:rsid w:val="00BD4B14"/>
    <w:rsid w:val="00BD6224"/>
    <w:rsid w:val="00C87221"/>
    <w:rsid w:val="00CA355C"/>
    <w:rsid w:val="00D26C3C"/>
    <w:rsid w:val="00D82C7D"/>
    <w:rsid w:val="00DF1420"/>
    <w:rsid w:val="00E34178"/>
    <w:rsid w:val="00EA11B1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818E7"/>
  <w15:chartTrackingRefBased/>
  <w15:docId w15:val="{E4D5C8A1-D1B3-4B1A-961F-B2B8FB88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spacing w:after="200" w:line="276" w:lineRule="auto"/>
    </w:pPr>
    <w:rPr>
      <w:rFonts w:ascii="Times New Roman" w:eastAsia="SimSun" w:hAnsi="Times New Roman" w:cs="Times New Roman"/>
    </w:rPr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">
    <w:name w:val="List Paragraph"/>
    <w:basedOn w:val="a"/>
    <w:uiPriority w:val="34"/>
    <w:qFormat/>
    <w:pPr>
      <w:ind w:left="720"/>
    </w:p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9045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419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2</cp:revision>
  <dcterms:created xsi:type="dcterms:W3CDTF">2025-12-09T09:00:00Z</dcterms:created>
  <dcterms:modified xsi:type="dcterms:W3CDTF">2025-12-09T09:00:00Z</dcterms:modified>
</cp:coreProperties>
</file>